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ayout w:type="fixed"/>
        <w:tblLook w:val="04A0" w:firstRow="1" w:lastRow="0" w:firstColumn="1" w:lastColumn="0" w:noHBand="0" w:noVBand="1"/>
      </w:tblPr>
      <w:tblGrid>
        <w:gridCol w:w="7234"/>
        <w:gridCol w:w="236"/>
        <w:gridCol w:w="3834"/>
      </w:tblGrid>
      <w:tr w:rsidR="0026113B" w:rsidTr="00C72B62">
        <w:tc>
          <w:tcPr>
            <w:tcW w:w="3200" w:type="pct"/>
            <w:shd w:val="clear" w:color="auto" w:fill="983620" w:themeFill="accent2"/>
          </w:tcPr>
          <w:p w:rsidR="0026113B" w:rsidRDefault="0026113B" w:rsidP="00416259">
            <w:pPr>
              <w:pStyle w:val="NoSpacing"/>
            </w:pPr>
          </w:p>
        </w:tc>
        <w:tc>
          <w:tcPr>
            <w:tcW w:w="104" w:type="pct"/>
          </w:tcPr>
          <w:p w:rsidR="0026113B" w:rsidRDefault="0026113B" w:rsidP="00416259">
            <w:pPr>
              <w:pStyle w:val="NoSpacing"/>
            </w:pPr>
          </w:p>
        </w:tc>
        <w:tc>
          <w:tcPr>
            <w:tcW w:w="1696" w:type="pct"/>
            <w:shd w:val="clear" w:color="auto" w:fill="7F7F7F" w:themeFill="text1" w:themeFillTint="80"/>
          </w:tcPr>
          <w:p w:rsidR="0026113B" w:rsidRDefault="0026113B" w:rsidP="00416259">
            <w:pPr>
              <w:pStyle w:val="NoSpacing"/>
            </w:pPr>
          </w:p>
        </w:tc>
      </w:tr>
      <w:tr w:rsidR="0026113B" w:rsidTr="00C72B62">
        <w:trPr>
          <w:trHeight w:val="720"/>
        </w:trPr>
        <w:tc>
          <w:tcPr>
            <w:tcW w:w="3200" w:type="pct"/>
            <w:vAlign w:val="bottom"/>
          </w:tcPr>
          <w:p w:rsidR="0026113B" w:rsidRPr="002A6541" w:rsidRDefault="0026113B" w:rsidP="00416259">
            <w:pPr>
              <w:rPr>
                <w:rFonts w:ascii="Chalkboard" w:hAnsi="Chalkboard"/>
              </w:rPr>
            </w:pPr>
          </w:p>
        </w:tc>
        <w:tc>
          <w:tcPr>
            <w:tcW w:w="104" w:type="pct"/>
            <w:vAlign w:val="bottom"/>
          </w:tcPr>
          <w:p w:rsidR="0026113B" w:rsidRPr="002A6541" w:rsidRDefault="0026113B" w:rsidP="00416259">
            <w:pPr>
              <w:rPr>
                <w:rFonts w:ascii="Chalkboard" w:hAnsi="Chalkboard"/>
              </w:rPr>
            </w:pPr>
          </w:p>
        </w:tc>
        <w:tc>
          <w:tcPr>
            <w:tcW w:w="1696" w:type="pct"/>
            <w:vAlign w:val="bottom"/>
          </w:tcPr>
          <w:p w:rsidR="0026113B" w:rsidRPr="002A6541" w:rsidRDefault="00C72B62" w:rsidP="007952FC">
            <w:pPr>
              <w:pStyle w:val="Header"/>
              <w:rPr>
                <w:rFonts w:ascii="Chalkboard" w:hAnsi="Chalkboard"/>
              </w:rPr>
            </w:pPr>
            <w:r>
              <w:rPr>
                <w:rFonts w:ascii="Chalkboard" w:hAnsi="Chalkboard"/>
              </w:rPr>
              <w:t>Dec 3 – Jan 17</w:t>
            </w:r>
            <w:r w:rsidR="0026113B" w:rsidRPr="002A6541">
              <w:rPr>
                <w:rFonts w:ascii="Chalkboard" w:hAnsi="Chalkboard"/>
              </w:rPr>
              <w:br/>
            </w:r>
            <w:r w:rsidR="007952FC">
              <w:rPr>
                <w:rFonts w:ascii="Chalkboard" w:hAnsi="Chalkboard"/>
              </w:rPr>
              <w:t>Fourth</w:t>
            </w:r>
            <w:r w:rsidR="00434F59" w:rsidRPr="002A6541">
              <w:rPr>
                <w:rFonts w:ascii="Chalkboard" w:hAnsi="Chalkboard"/>
              </w:rPr>
              <w:t xml:space="preserve"> Period</w:t>
            </w:r>
            <w:r w:rsidR="00FF6318">
              <w:rPr>
                <w:rFonts w:ascii="Chalkboard" w:hAnsi="Chalkboard"/>
              </w:rPr>
              <w:t xml:space="preserve">: </w:t>
            </w:r>
            <w:r w:rsidR="007952FC">
              <w:rPr>
                <w:rFonts w:ascii="Chalkboard" w:hAnsi="Chalkboard"/>
              </w:rPr>
              <w:t>11:35 – 12:30</w:t>
            </w:r>
          </w:p>
        </w:tc>
      </w:tr>
      <w:tr w:rsidR="0026113B" w:rsidTr="00C72B62">
        <w:trPr>
          <w:trHeight w:val="1800"/>
        </w:trPr>
        <w:tc>
          <w:tcPr>
            <w:tcW w:w="3200" w:type="pct"/>
            <w:vAlign w:val="bottom"/>
          </w:tcPr>
          <w:sdt>
            <w:sdtPr>
              <w:rPr>
                <w:rFonts w:ascii="Chalkboard" w:hAnsi="Chalkboard"/>
                <w:sz w:val="72"/>
              </w:rPr>
              <w:alias w:val="Title"/>
              <w:tag w:val=""/>
              <w:id w:val="-841541200"/>
              <w:placeholder>
                <w:docPart w:val="479B94EE1C72BA498C869E9179199719"/>
              </w:placeholder>
              <w:dataBinding w:prefixMappings="xmlns:ns0='http://purl.org/dc/elements/1.1/' xmlns:ns1='http://schemas.openxmlformats.org/package/2006/metadata/core-properties' " w:xpath="/ns1:coreProperties[1]/ns0:title[1]" w:storeItemID="{6C3C8BC8-F283-45AE-878A-BAB7291924A1}"/>
              <w:text w:multiLine="1"/>
            </w:sdtPr>
            <w:sdtContent>
              <w:p w:rsidR="0026113B" w:rsidRPr="007952FC" w:rsidRDefault="007952FC" w:rsidP="00416259">
                <w:pPr>
                  <w:pStyle w:val="Title"/>
                  <w:jc w:val="both"/>
                  <w:rPr>
                    <w:rFonts w:ascii="Chalkboard" w:hAnsi="Chalkboard"/>
                    <w:sz w:val="72"/>
                  </w:rPr>
                </w:pPr>
                <w:r w:rsidRPr="007952FC">
                  <w:rPr>
                    <w:rFonts w:ascii="Chalkboard" w:hAnsi="Chalkboard"/>
                    <w:sz w:val="72"/>
                  </w:rPr>
                  <w:t>Physical Science</w:t>
                </w:r>
              </w:p>
            </w:sdtContent>
          </w:sdt>
          <w:p w:rsidR="0026113B" w:rsidRPr="002A6541" w:rsidRDefault="007952FC" w:rsidP="00434F59">
            <w:pPr>
              <w:pStyle w:val="Subtitle"/>
              <w:rPr>
                <w:rFonts w:ascii="Chalkboard" w:hAnsi="Chalkboard"/>
              </w:rPr>
            </w:pPr>
            <w:sdt>
              <w:sdtPr>
                <w:rPr>
                  <w:rFonts w:ascii="Chalkboard" w:hAnsi="Chalkboard"/>
                </w:rPr>
                <w:alias w:val="Subtitle"/>
                <w:tag w:val=""/>
                <w:id w:val="-1702467403"/>
                <w:placeholder>
                  <w:docPart w:val="6BBBDAB91790A74ABD94BFD93A59384A"/>
                </w:placeholder>
                <w:dataBinding w:prefixMappings="xmlns:ns0='http://purl.org/dc/elements/1.1/' xmlns:ns1='http://schemas.openxmlformats.org/package/2006/metadata/core-properties' " w:xpath="/ns1:coreProperties[1]/ns0:subject[1]" w:storeItemID="{6C3C8BC8-F283-45AE-878A-BAB7291924A1}"/>
                <w:text w:multiLine="1"/>
              </w:sdtPr>
              <w:sdtContent>
                <w:r w:rsidR="00434F59" w:rsidRPr="002A6541">
                  <w:rPr>
                    <w:rFonts w:ascii="Chalkboard" w:hAnsi="Chalkboard"/>
                  </w:rPr>
                  <w:t>Term 2</w:t>
                </w:r>
                <w:r w:rsidR="00C72B62">
                  <w:rPr>
                    <w:rFonts w:ascii="Chalkboard" w:hAnsi="Chalkboard"/>
                  </w:rPr>
                  <w:t>A</w:t>
                </w:r>
                <w:r w:rsidR="00434F59" w:rsidRPr="002A6541">
                  <w:rPr>
                    <w:rFonts w:ascii="Chalkboard" w:hAnsi="Chalkboard"/>
                  </w:rPr>
                  <w:t>, 2012-2013</w:t>
                </w:r>
              </w:sdtContent>
            </w:sdt>
          </w:p>
        </w:tc>
        <w:tc>
          <w:tcPr>
            <w:tcW w:w="104" w:type="pct"/>
            <w:vAlign w:val="bottom"/>
          </w:tcPr>
          <w:p w:rsidR="0026113B" w:rsidRPr="002A6541" w:rsidRDefault="0026113B" w:rsidP="00416259">
            <w:pPr>
              <w:rPr>
                <w:rFonts w:ascii="Chalkboard" w:hAnsi="Chalkboard"/>
              </w:rPr>
            </w:pPr>
          </w:p>
        </w:tc>
        <w:tc>
          <w:tcPr>
            <w:tcW w:w="1696" w:type="pct"/>
            <w:vAlign w:val="bottom"/>
          </w:tcPr>
          <w:p w:rsidR="0026113B" w:rsidRPr="002A6541" w:rsidRDefault="0026113B" w:rsidP="00434F59">
            <w:pPr>
              <w:pStyle w:val="ContactDetails"/>
              <w:rPr>
                <w:rFonts w:ascii="Chalkboard" w:hAnsi="Chalkboard"/>
              </w:rPr>
            </w:pPr>
            <w:r w:rsidRPr="002A6541">
              <w:rPr>
                <w:rFonts w:ascii="Chalkboard" w:hAnsi="Chalkboard"/>
              </w:rPr>
              <w:t xml:space="preserve">Instructor: </w:t>
            </w:r>
            <w:r w:rsidR="00434F59" w:rsidRPr="002A6541">
              <w:rPr>
                <w:rFonts w:ascii="Chalkboard" w:hAnsi="Chalkboard"/>
              </w:rPr>
              <w:t>Sada Ganske</w:t>
            </w:r>
            <w:r w:rsidRPr="002A6541">
              <w:rPr>
                <w:rFonts w:ascii="Chalkboard" w:hAnsi="Chalkboard"/>
              </w:rPr>
              <w:br/>
              <w:t xml:space="preserve">E-Mail: </w:t>
            </w:r>
            <w:r w:rsidRPr="002A6541">
              <w:rPr>
                <w:rFonts w:ascii="Chalkboard" w:hAnsi="Chalkboard"/>
              </w:rPr>
              <w:fldChar w:fldCharType="begin"/>
            </w:r>
            <w:r w:rsidRPr="002A6541">
              <w:rPr>
                <w:rFonts w:ascii="Chalkboard" w:hAnsi="Chalkboard"/>
              </w:rPr>
              <w:instrText xml:space="preserve"> PLACEHOLDER </w:instrText>
            </w:r>
            <w:r w:rsidRPr="002A6541">
              <w:rPr>
                <w:rFonts w:ascii="Chalkboard" w:hAnsi="Chalkboard"/>
              </w:rPr>
              <w:fldChar w:fldCharType="begin"/>
            </w:r>
            <w:r w:rsidRPr="002A6541">
              <w:rPr>
                <w:rFonts w:ascii="Chalkboard" w:hAnsi="Chalkboard"/>
              </w:rPr>
              <w:instrText xml:space="preserve"> IF </w:instrText>
            </w:r>
            <w:r w:rsidRPr="002A6541">
              <w:rPr>
                <w:rFonts w:ascii="Chalkboard" w:hAnsi="Chalkboard"/>
              </w:rPr>
              <w:fldChar w:fldCharType="begin"/>
            </w:r>
            <w:r w:rsidRPr="002A6541">
              <w:rPr>
                <w:rFonts w:ascii="Chalkboard" w:hAnsi="Chalkboard"/>
              </w:rPr>
              <w:instrText xml:space="preserve"> USERPROPERTY EmailAddress1 </w:instrText>
            </w:r>
            <w:r w:rsidRPr="002A6541">
              <w:rPr>
                <w:rFonts w:ascii="Chalkboard" w:hAnsi="Chalkboard"/>
              </w:rPr>
              <w:fldChar w:fldCharType="end"/>
            </w:r>
            <w:r w:rsidRPr="002A6541">
              <w:rPr>
                <w:rFonts w:ascii="Chalkboard" w:hAnsi="Chalkboard"/>
              </w:rPr>
              <w:instrText xml:space="preserve">="" "[Your E-Mail]" </w:instrText>
            </w:r>
            <w:r w:rsidRPr="002A6541">
              <w:rPr>
                <w:rFonts w:ascii="Chalkboard" w:hAnsi="Chalkboard"/>
              </w:rPr>
              <w:fldChar w:fldCharType="begin"/>
            </w:r>
            <w:r w:rsidRPr="002A6541">
              <w:rPr>
                <w:rFonts w:ascii="Chalkboard" w:hAnsi="Chalkboard"/>
              </w:rPr>
              <w:instrText xml:space="preserve"> USERPROPERTY EmailAddress1 </w:instrText>
            </w:r>
            <w:r w:rsidRPr="002A6541">
              <w:rPr>
                <w:rFonts w:ascii="Chalkboard" w:hAnsi="Chalkboard"/>
              </w:rPr>
              <w:fldChar w:fldCharType="separate"/>
            </w:r>
            <w:r w:rsidRPr="002A6541">
              <w:rPr>
                <w:rFonts w:ascii="Chalkboard" w:hAnsi="Chalkboard"/>
              </w:rPr>
              <w:instrText>Error! Bookmark not defined.</w:instrText>
            </w:r>
            <w:r w:rsidRPr="002A6541">
              <w:rPr>
                <w:rFonts w:ascii="Chalkboard" w:hAnsi="Chalkboard"/>
              </w:rPr>
              <w:fldChar w:fldCharType="end"/>
            </w:r>
            <w:r w:rsidRPr="002A6541">
              <w:rPr>
                <w:rFonts w:ascii="Chalkboard" w:hAnsi="Chalkboard"/>
              </w:rPr>
              <w:fldChar w:fldCharType="separate"/>
            </w:r>
            <w:r w:rsidR="00434F59" w:rsidRPr="002A6541">
              <w:rPr>
                <w:rFonts w:ascii="Chalkboard" w:hAnsi="Chalkboard"/>
                <w:noProof/>
              </w:rPr>
              <w:instrText>[Your E-Mail]</w:instrText>
            </w:r>
            <w:r w:rsidRPr="002A6541">
              <w:rPr>
                <w:rFonts w:ascii="Chalkboard" w:hAnsi="Chalkboard"/>
              </w:rPr>
              <w:fldChar w:fldCharType="end"/>
            </w:r>
            <w:r w:rsidRPr="002A6541">
              <w:rPr>
                <w:rFonts w:ascii="Chalkboard" w:hAnsi="Chalkboard"/>
              </w:rPr>
              <w:instrText xml:space="preserve"> \* MERGEFORMAT</w:instrText>
            </w:r>
            <w:r w:rsidRPr="002A6541">
              <w:rPr>
                <w:rFonts w:ascii="Chalkboard" w:hAnsi="Chalkboard"/>
              </w:rPr>
              <w:fldChar w:fldCharType="separate"/>
            </w:r>
            <w:r w:rsidR="00434F59" w:rsidRPr="002A6541">
              <w:rPr>
                <w:rFonts w:ascii="Chalkboard" w:hAnsi="Chalkboard"/>
              </w:rPr>
              <w:t>sgansk@district16.org /       sgansk@mypanthers.org</w:t>
            </w:r>
            <w:r w:rsidRPr="002A6541">
              <w:rPr>
                <w:rFonts w:ascii="Chalkboard" w:hAnsi="Chalkboard"/>
              </w:rPr>
              <w:fldChar w:fldCharType="end"/>
            </w:r>
            <w:r w:rsidRPr="002A6541">
              <w:rPr>
                <w:rFonts w:ascii="Chalkboard" w:hAnsi="Chalkboard"/>
              </w:rPr>
              <w:br/>
              <w:t xml:space="preserve">Phone: </w:t>
            </w:r>
            <w:r w:rsidR="00434F59" w:rsidRPr="002A6541">
              <w:rPr>
                <w:rFonts w:ascii="Chalkboard" w:hAnsi="Chalkboard"/>
              </w:rPr>
              <w:t>763-767-9286</w:t>
            </w:r>
            <w:r w:rsidRPr="002A6541">
              <w:rPr>
                <w:rFonts w:ascii="Chalkboard" w:hAnsi="Chalkboard"/>
              </w:rPr>
              <w:br/>
            </w:r>
            <w:r w:rsidR="00434F59" w:rsidRPr="002A6541">
              <w:rPr>
                <w:rFonts w:ascii="Chalkboard" w:hAnsi="Chalkboard"/>
              </w:rPr>
              <w:t>Room</w:t>
            </w:r>
            <w:r w:rsidRPr="002A6541">
              <w:rPr>
                <w:rFonts w:ascii="Chalkboard" w:hAnsi="Chalkboard"/>
              </w:rPr>
              <w:t xml:space="preserve">: </w:t>
            </w:r>
            <w:r w:rsidRPr="002A6541">
              <w:rPr>
                <w:rFonts w:ascii="Chalkboard" w:hAnsi="Chalkboard"/>
              </w:rPr>
              <w:fldChar w:fldCharType="begin"/>
            </w:r>
            <w:r w:rsidRPr="002A6541">
              <w:rPr>
                <w:rFonts w:ascii="Chalkboard" w:hAnsi="Chalkboard"/>
              </w:rPr>
              <w:instrText xml:space="preserve"> PLACEHOLDER "[Location]" \* MERGEFORMAT </w:instrText>
            </w:r>
            <w:r w:rsidRPr="002A6541">
              <w:rPr>
                <w:rFonts w:ascii="Chalkboard" w:hAnsi="Chalkboard"/>
              </w:rPr>
              <w:fldChar w:fldCharType="separate"/>
            </w:r>
            <w:r w:rsidR="00434F59" w:rsidRPr="002A6541">
              <w:rPr>
                <w:rFonts w:ascii="Chalkboard" w:hAnsi="Chalkboard"/>
              </w:rPr>
              <w:t>C265</w:t>
            </w:r>
            <w:r w:rsidRPr="002A6541">
              <w:rPr>
                <w:rFonts w:ascii="Chalkboard" w:hAnsi="Chalkboard"/>
              </w:rPr>
              <w:fldChar w:fldCharType="end"/>
            </w:r>
            <w:r w:rsidRPr="002A6541">
              <w:rPr>
                <w:rFonts w:ascii="Chalkboard" w:hAnsi="Chalkboard"/>
              </w:rPr>
              <w:br/>
            </w:r>
            <w:r w:rsidR="00434F59" w:rsidRPr="002A6541">
              <w:rPr>
                <w:rFonts w:ascii="Chalkboard" w:hAnsi="Chalkboard"/>
              </w:rPr>
              <w:t>Prep Hour</w:t>
            </w:r>
            <w:r w:rsidRPr="002A6541">
              <w:rPr>
                <w:rFonts w:ascii="Chalkboard" w:hAnsi="Chalkboard"/>
              </w:rPr>
              <w:t xml:space="preserve">: </w:t>
            </w:r>
            <w:r w:rsidRPr="002A6541">
              <w:rPr>
                <w:rFonts w:ascii="Chalkboard" w:hAnsi="Chalkboard"/>
              </w:rPr>
              <w:fldChar w:fldCharType="begin"/>
            </w:r>
            <w:r w:rsidRPr="002A6541">
              <w:rPr>
                <w:rFonts w:ascii="Chalkboard" w:hAnsi="Chalkboard"/>
              </w:rPr>
              <w:instrText xml:space="preserve"> PLACEHOLDER "[Hours]" \* MERGEFORMAT </w:instrText>
            </w:r>
            <w:r w:rsidRPr="002A6541">
              <w:rPr>
                <w:rFonts w:ascii="Chalkboard" w:hAnsi="Chalkboard"/>
              </w:rPr>
              <w:fldChar w:fldCharType="separate"/>
            </w:r>
            <w:r w:rsidR="00434F59" w:rsidRPr="002A6541">
              <w:rPr>
                <w:rFonts w:ascii="Chalkboard" w:hAnsi="Chalkboard"/>
              </w:rPr>
              <w:t>Period 5</w:t>
            </w:r>
            <w:r w:rsidRPr="002A6541">
              <w:rPr>
                <w:rFonts w:ascii="Chalkboard" w:hAnsi="Chalkboard"/>
              </w:rPr>
              <w:fldChar w:fldCharType="end"/>
            </w:r>
          </w:p>
        </w:tc>
      </w:tr>
      <w:tr w:rsidR="0026113B" w:rsidTr="00C72B62">
        <w:tc>
          <w:tcPr>
            <w:tcW w:w="3200" w:type="pct"/>
            <w:shd w:val="clear" w:color="auto" w:fill="983620" w:themeFill="accent2"/>
          </w:tcPr>
          <w:p w:rsidR="0026113B" w:rsidRDefault="0026113B" w:rsidP="00416259">
            <w:pPr>
              <w:pStyle w:val="NoSpacing"/>
            </w:pPr>
          </w:p>
        </w:tc>
        <w:tc>
          <w:tcPr>
            <w:tcW w:w="104" w:type="pct"/>
          </w:tcPr>
          <w:p w:rsidR="0026113B" w:rsidRDefault="0026113B" w:rsidP="00416259">
            <w:pPr>
              <w:pStyle w:val="NoSpacing"/>
            </w:pPr>
          </w:p>
        </w:tc>
        <w:tc>
          <w:tcPr>
            <w:tcW w:w="1696" w:type="pct"/>
            <w:shd w:val="clear" w:color="auto" w:fill="7F7F7F" w:themeFill="text1" w:themeFillTint="80"/>
          </w:tcPr>
          <w:p w:rsidR="0026113B" w:rsidRDefault="0026113B" w:rsidP="00416259">
            <w:pPr>
              <w:pStyle w:val="NoSpacing"/>
            </w:pPr>
          </w:p>
        </w:tc>
      </w:tr>
    </w:tbl>
    <w:tbl>
      <w:tblPr>
        <w:tblpPr w:leftFromText="180" w:rightFromText="180" w:vertAnchor="text" w:horzAnchor="page" w:tblpX="865" w:tblpY="162"/>
        <w:tblW w:w="4936" w:type="pct"/>
        <w:tblLook w:val="04A0" w:firstRow="1" w:lastRow="0" w:firstColumn="1" w:lastColumn="0" w:noHBand="0" w:noVBand="1"/>
      </w:tblPr>
      <w:tblGrid>
        <w:gridCol w:w="7092"/>
        <w:gridCol w:w="228"/>
        <w:gridCol w:w="3839"/>
      </w:tblGrid>
      <w:tr w:rsidR="00C72B62" w:rsidRPr="002A6541" w:rsidTr="00C72B62">
        <w:trPr>
          <w:trHeight w:val="2160"/>
        </w:trPr>
        <w:tc>
          <w:tcPr>
            <w:tcW w:w="3178" w:type="pct"/>
          </w:tcPr>
          <w:p w:rsidR="00C72B62" w:rsidRPr="002A6541" w:rsidRDefault="00C72B62" w:rsidP="00C72B62">
            <w:pPr>
              <w:pStyle w:val="Heading1"/>
              <w:rPr>
                <w:rFonts w:ascii="Chalkboard" w:hAnsi="Chalkboard" w:cs="Ayuthaya"/>
              </w:rPr>
            </w:pPr>
            <w:bookmarkStart w:id="0" w:name="_Toc261004492"/>
            <w:bookmarkStart w:id="1" w:name="_Toc261004494"/>
            <w:r w:rsidRPr="002A6541">
              <w:rPr>
                <w:rFonts w:ascii="Chalkboard" w:hAnsi="Chalkboard" w:cs="Ayuthaya"/>
              </w:rPr>
              <w:t>Overview</w:t>
            </w:r>
          </w:p>
          <w:p w:rsidR="00C72B62" w:rsidRPr="002A6541" w:rsidRDefault="007952FC" w:rsidP="00C72B62">
            <w:pPr>
              <w:rPr>
                <w:rFonts w:ascii="Chalkboard" w:hAnsi="Chalkboard" w:cs="Ayuthaya"/>
              </w:rPr>
            </w:pPr>
            <w:r>
              <w:rPr>
                <w:rFonts w:ascii="Chalkboard" w:eastAsiaTheme="minorHAnsi" w:hAnsi="Chalkboard" w:cs="Ayuthaya"/>
                <w:bCs/>
                <w:color w:val="auto"/>
              </w:rPr>
              <w:t>Physical Science in a general introduction to the inquiry process and the laws / theories of scien</w:t>
            </w:r>
            <w:r w:rsidR="00924EEE">
              <w:rPr>
                <w:rFonts w:ascii="Chalkboard" w:eastAsiaTheme="minorHAnsi" w:hAnsi="Chalkboard" w:cs="Ayuthaya"/>
                <w:bCs/>
                <w:color w:val="auto"/>
              </w:rPr>
              <w:t>c</w:t>
            </w:r>
            <w:r>
              <w:rPr>
                <w:rFonts w:ascii="Chalkboard" w:eastAsiaTheme="minorHAnsi" w:hAnsi="Chalkboard" w:cs="Ayuthaya"/>
                <w:bCs/>
                <w:color w:val="auto"/>
              </w:rPr>
              <w:t>e</w:t>
            </w:r>
            <w:r w:rsidR="00C72B62" w:rsidRPr="002A6541">
              <w:rPr>
                <w:rFonts w:ascii="Chalkboard" w:eastAsiaTheme="minorHAnsi" w:hAnsi="Chalkboard" w:cs="Ayuthaya"/>
                <w:bCs/>
                <w:color w:val="auto"/>
              </w:rPr>
              <w:t>.</w:t>
            </w:r>
          </w:p>
          <w:p w:rsidR="00C72B62" w:rsidRPr="002A6541" w:rsidRDefault="00C72B62" w:rsidP="00C72B62">
            <w:pPr>
              <w:pStyle w:val="Heading1"/>
              <w:rPr>
                <w:rFonts w:ascii="Chalkboard" w:hAnsi="Chalkboard" w:cs="Ayuthaya"/>
              </w:rPr>
            </w:pPr>
            <w:r>
              <w:rPr>
                <w:rFonts w:ascii="Chalkboard" w:hAnsi="Chalkboard" w:cs="Ayuthaya"/>
              </w:rPr>
              <w:t>Standards</w:t>
            </w:r>
          </w:p>
          <w:p w:rsidR="00C72B62" w:rsidRPr="002A6541" w:rsidRDefault="00C72B62" w:rsidP="00C72B62">
            <w:pPr>
              <w:rPr>
                <w:rFonts w:ascii="Chalkboard" w:eastAsiaTheme="minorHAnsi" w:hAnsi="Chalkboard" w:cs="Ayuthaya"/>
                <w:bCs/>
                <w:color w:val="auto"/>
                <w:szCs w:val="20"/>
              </w:rPr>
            </w:pPr>
            <w:r w:rsidRPr="002A6541">
              <w:rPr>
                <w:rFonts w:ascii="Chalkboard" w:eastAsiaTheme="minorHAnsi" w:hAnsi="Chalkboard" w:cs="Ayuthaya"/>
                <w:bCs/>
                <w:color w:val="auto"/>
              </w:rPr>
              <w:t xml:space="preserve">Upon successful </w:t>
            </w:r>
            <w:r w:rsidRPr="002A6541">
              <w:rPr>
                <w:rFonts w:ascii="Chalkboard" w:eastAsiaTheme="minorHAnsi" w:hAnsi="Chalkboard" w:cs="Ayuthaya"/>
                <w:bCs/>
                <w:color w:val="auto"/>
                <w:szCs w:val="20"/>
              </w:rPr>
              <w:t xml:space="preserve">completion of this course, you will </w:t>
            </w:r>
            <w:r>
              <w:rPr>
                <w:rFonts w:ascii="Chalkboard" w:eastAsiaTheme="minorHAnsi" w:hAnsi="Chalkboard" w:cs="Ayuthaya"/>
                <w:bCs/>
                <w:color w:val="auto"/>
                <w:szCs w:val="20"/>
              </w:rPr>
              <w:t>have a</w:t>
            </w:r>
            <w:r w:rsidR="00924EEE">
              <w:rPr>
                <w:rFonts w:ascii="Chalkboard" w:eastAsiaTheme="minorHAnsi" w:hAnsi="Chalkboard" w:cs="Ayuthaya"/>
                <w:bCs/>
                <w:color w:val="auto"/>
                <w:szCs w:val="20"/>
              </w:rPr>
              <w:t xml:space="preserve">ddressed the following MN State </w:t>
            </w:r>
            <w:r>
              <w:rPr>
                <w:rFonts w:ascii="Chalkboard" w:eastAsiaTheme="minorHAnsi" w:hAnsi="Chalkboard" w:cs="Ayuthaya"/>
                <w:bCs/>
                <w:color w:val="auto"/>
                <w:szCs w:val="20"/>
              </w:rPr>
              <w:t>Science Standards:</w:t>
            </w:r>
          </w:p>
          <w:p w:rsidR="007952FC" w:rsidRDefault="007952FC" w:rsidP="00C72B62">
            <w:pPr>
              <w:pStyle w:val="ListParagraph"/>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Chalkboard" w:hAnsi="Chalkboard" w:cs="Ayuthaya"/>
                <w:color w:val="auto"/>
                <w:szCs w:val="20"/>
              </w:rPr>
            </w:pPr>
            <w:r w:rsidRPr="007952FC">
              <w:rPr>
                <w:rFonts w:ascii="Arial Narrow" w:eastAsia="Times New Roman" w:hAnsi="Arial Narrow" w:cs="Times New Roman"/>
                <w:sz w:val="16"/>
                <w:szCs w:val="16"/>
              </w:rPr>
              <w:t>Explain and calculate current, voltage and resistance, and describe energy transfers in simple electric circuits.</w:t>
            </w:r>
          </w:p>
          <w:p w:rsidR="007952FC" w:rsidRPr="00924EEE" w:rsidRDefault="007952FC" w:rsidP="00C72B62">
            <w:pPr>
              <w:pStyle w:val="ListParagraph"/>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Chalkboard" w:hAnsi="Chalkboard" w:cs="Ayuthaya"/>
                <w:color w:val="auto"/>
                <w:szCs w:val="20"/>
              </w:rPr>
            </w:pPr>
            <w:r w:rsidRPr="007952FC">
              <w:rPr>
                <w:rFonts w:ascii="Arial Narrow" w:eastAsia="Times New Roman" w:hAnsi="Arial Narrow" w:cs="Times New Roman"/>
                <w:sz w:val="16"/>
                <w:szCs w:val="16"/>
              </w:rPr>
              <w:t>Describe how an electric current produces a magnetic force, and how this interaction is used in motors and electromagnets</w:t>
            </w:r>
            <w:r w:rsidR="00924EEE">
              <w:rPr>
                <w:rFonts w:ascii="Arial Narrow" w:eastAsia="Times New Roman" w:hAnsi="Arial Narrow" w:cs="Times New Roman"/>
                <w:sz w:val="16"/>
                <w:szCs w:val="16"/>
              </w:rPr>
              <w:t xml:space="preserve"> </w:t>
            </w:r>
            <w:r w:rsidR="00924EEE" w:rsidRPr="007952FC">
              <w:rPr>
                <w:rFonts w:ascii="Arial Narrow" w:eastAsia="Times New Roman" w:hAnsi="Arial Narrow" w:cs="Times New Roman"/>
                <w:sz w:val="16"/>
                <w:szCs w:val="16"/>
              </w:rPr>
              <w:t>to produce mechanical energy.</w:t>
            </w:r>
          </w:p>
          <w:p w:rsidR="00924EEE" w:rsidRPr="00924EEE" w:rsidRDefault="00924EEE" w:rsidP="00C72B62">
            <w:pPr>
              <w:pStyle w:val="ListParagraph"/>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Chalkboard" w:hAnsi="Chalkboard" w:cs="Ayuthaya"/>
                <w:color w:val="auto"/>
                <w:szCs w:val="20"/>
              </w:rPr>
            </w:pPr>
            <w:r w:rsidRPr="007952FC">
              <w:rPr>
                <w:rFonts w:ascii="Arial Narrow" w:eastAsia="Times New Roman" w:hAnsi="Arial Narrow" w:cs="Times New Roman"/>
                <w:sz w:val="16"/>
                <w:szCs w:val="16"/>
              </w:rPr>
              <w:t xml:space="preserve">Compare fission and fusion in terms of the reactants, the products and the conversion from matter into energy. </w:t>
            </w:r>
            <w:r w:rsidRPr="007952FC">
              <w:rPr>
                <w:rFonts w:ascii="Arial Narrow" w:eastAsia="Times New Roman" w:hAnsi="Arial Narrow" w:cs="Times New Roman"/>
                <w:i/>
                <w:iCs/>
                <w:sz w:val="16"/>
                <w:szCs w:val="16"/>
              </w:rPr>
              <w:t xml:space="preserve">For example: </w:t>
            </w:r>
            <w:r w:rsidRPr="007952FC">
              <w:rPr>
                <w:rFonts w:ascii="Arial Narrow" w:eastAsia="Times New Roman" w:hAnsi="Arial Narrow" w:cs="Times New Roman"/>
                <w:sz w:val="16"/>
                <w:szCs w:val="16"/>
              </w:rPr>
              <w:t xml:space="preserve">The fusion of hydrogen produces energy in the sun.   </w:t>
            </w:r>
            <w:r w:rsidRPr="007952FC">
              <w:rPr>
                <w:rFonts w:ascii="Arial Narrow" w:eastAsia="Times New Roman" w:hAnsi="Arial Narrow" w:cs="Times New Roman"/>
                <w:i/>
                <w:iCs/>
                <w:sz w:val="16"/>
                <w:szCs w:val="16"/>
              </w:rPr>
              <w:t xml:space="preserve">Another example: </w:t>
            </w:r>
            <w:r w:rsidRPr="007952FC">
              <w:rPr>
                <w:rFonts w:ascii="Arial Narrow" w:eastAsia="Times New Roman" w:hAnsi="Arial Narrow" w:cs="Times New Roman"/>
                <w:sz w:val="16"/>
                <w:szCs w:val="16"/>
              </w:rPr>
              <w:t xml:space="preserve"> The use of chain reactions in nuclear reactors.</w:t>
            </w:r>
          </w:p>
          <w:p w:rsidR="00924EEE" w:rsidRPr="00924EEE" w:rsidRDefault="00924EEE" w:rsidP="00C72B62">
            <w:pPr>
              <w:pStyle w:val="ListParagraph"/>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Chalkboard" w:hAnsi="Chalkboard" w:cs="Ayuthaya"/>
                <w:color w:val="auto"/>
                <w:szCs w:val="20"/>
              </w:rPr>
            </w:pPr>
            <w:r w:rsidRPr="007952FC">
              <w:rPr>
                <w:rFonts w:ascii="Arial Narrow" w:eastAsia="Times New Roman" w:hAnsi="Arial Narrow" w:cs="Times New Roman"/>
                <w:sz w:val="16"/>
                <w:szCs w:val="16"/>
              </w:rPr>
              <w:t xml:space="preserve">Describe the properties and uses of forms of electromagnetic radiation from radio frequencies through gamma radiation.  </w:t>
            </w:r>
            <w:r w:rsidRPr="007952FC">
              <w:rPr>
                <w:rFonts w:ascii="Arial Narrow" w:eastAsia="Times New Roman" w:hAnsi="Arial Narrow" w:cs="Times New Roman"/>
                <w:i/>
                <w:iCs/>
                <w:sz w:val="16"/>
                <w:szCs w:val="16"/>
              </w:rPr>
              <w:t>For example:</w:t>
            </w:r>
            <w:r w:rsidRPr="007952FC">
              <w:rPr>
                <w:rFonts w:ascii="Arial Narrow" w:eastAsia="Times New Roman" w:hAnsi="Arial Narrow" w:cs="Times New Roman"/>
                <w:sz w:val="16"/>
                <w:szCs w:val="16"/>
              </w:rPr>
              <w:t xml:space="preserve"> Compare the energy of microwaves and X-rays.</w:t>
            </w:r>
          </w:p>
          <w:p w:rsidR="00924EEE" w:rsidRPr="00924EEE" w:rsidRDefault="00924EEE" w:rsidP="00C72B62">
            <w:pPr>
              <w:pStyle w:val="ListParagraph"/>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Chalkboard" w:hAnsi="Chalkboard" w:cs="Ayuthaya"/>
                <w:color w:val="auto"/>
                <w:szCs w:val="20"/>
              </w:rPr>
            </w:pPr>
            <w:r w:rsidRPr="007952FC">
              <w:rPr>
                <w:rFonts w:ascii="Arial Narrow" w:eastAsia="Times New Roman" w:hAnsi="Arial Narrow" w:cs="Times New Roman"/>
                <w:sz w:val="16"/>
                <w:szCs w:val="16"/>
              </w:rPr>
              <w:t>Compare local and global environmental and economic advantages and disadvantages of generating electricity using various</w:t>
            </w:r>
            <w:r>
              <w:rPr>
                <w:rFonts w:ascii="Arial Narrow" w:eastAsia="Times New Roman" w:hAnsi="Arial Narrow" w:cs="Times New Roman"/>
                <w:sz w:val="16"/>
                <w:szCs w:val="16"/>
              </w:rPr>
              <w:t xml:space="preserve"> </w:t>
            </w:r>
            <w:r w:rsidRPr="007952FC">
              <w:rPr>
                <w:rFonts w:ascii="Arial Narrow" w:eastAsia="Times New Roman" w:hAnsi="Arial Narrow" w:cs="Times New Roman"/>
                <w:sz w:val="16"/>
                <w:szCs w:val="16"/>
              </w:rPr>
              <w:t xml:space="preserve">sources or energy.   </w:t>
            </w:r>
            <w:r w:rsidRPr="007952FC">
              <w:rPr>
                <w:rFonts w:ascii="Arial Narrow" w:eastAsia="Times New Roman" w:hAnsi="Arial Narrow" w:cs="Times New Roman"/>
                <w:i/>
                <w:iCs/>
                <w:sz w:val="16"/>
                <w:szCs w:val="16"/>
              </w:rPr>
              <w:t>For example:</w:t>
            </w:r>
            <w:r w:rsidRPr="007952FC">
              <w:rPr>
                <w:rFonts w:ascii="Arial Narrow" w:eastAsia="Times New Roman" w:hAnsi="Arial Narrow" w:cs="Times New Roman"/>
                <w:sz w:val="16"/>
                <w:szCs w:val="16"/>
              </w:rPr>
              <w:t xml:space="preserve"> Fossil fuels, nuclear fission, wind, sun or tidal energy.</w:t>
            </w:r>
          </w:p>
          <w:p w:rsidR="00924EEE" w:rsidRPr="00924EEE" w:rsidRDefault="00924EEE" w:rsidP="00924EEE">
            <w:pPr>
              <w:pStyle w:val="ListParagraph"/>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Chalkboard" w:hAnsi="Chalkboard" w:cs="Ayuthaya"/>
                <w:color w:val="auto"/>
                <w:szCs w:val="20"/>
              </w:rPr>
            </w:pPr>
            <w:r w:rsidRPr="007952FC">
              <w:rPr>
                <w:rFonts w:ascii="Arial Narrow" w:eastAsia="Times New Roman" w:hAnsi="Arial Narrow" w:cs="Times New Roman"/>
                <w:sz w:val="16"/>
                <w:szCs w:val="16"/>
              </w:rPr>
              <w:t xml:space="preserve">Describe the trade-offs involved when technological developments impact the way we use energy, natural resources, or synthetic materials.  </w:t>
            </w:r>
            <w:r w:rsidRPr="007952FC">
              <w:rPr>
                <w:rFonts w:ascii="Arial Narrow" w:eastAsia="Times New Roman" w:hAnsi="Arial Narrow" w:cs="Times New Roman"/>
                <w:i/>
                <w:iCs/>
                <w:sz w:val="16"/>
                <w:szCs w:val="16"/>
              </w:rPr>
              <w:t xml:space="preserve">For example: </w:t>
            </w:r>
            <w:r w:rsidRPr="007952FC">
              <w:rPr>
                <w:rFonts w:ascii="Arial Narrow" w:eastAsia="Times New Roman" w:hAnsi="Arial Narrow" w:cs="Times New Roman"/>
                <w:sz w:val="16"/>
                <w:szCs w:val="16"/>
              </w:rPr>
              <w:t>Fluorescent light bulbs use less energy than incandescent li</w:t>
            </w:r>
            <w:r>
              <w:rPr>
                <w:rFonts w:ascii="Arial Narrow" w:eastAsia="Times New Roman" w:hAnsi="Arial Narrow" w:cs="Times New Roman"/>
                <w:sz w:val="16"/>
                <w:szCs w:val="16"/>
              </w:rPr>
              <w:t>ghts, but contain toxic mercury.</w:t>
            </w:r>
          </w:p>
          <w:p w:rsidR="00C72B62" w:rsidRPr="00924EEE" w:rsidRDefault="00C72B62" w:rsidP="00924EEE">
            <w:pPr>
              <w:pStyle w:val="ListParagraph"/>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40" w:lineRule="auto"/>
              <w:rPr>
                <w:rFonts w:ascii="Arial Narrow" w:hAnsi="Arial Narrow" w:cs="Ayuthaya"/>
                <w:color w:val="auto"/>
                <w:sz w:val="18"/>
                <w:szCs w:val="18"/>
              </w:rPr>
            </w:pPr>
            <w:r w:rsidRPr="00924EEE">
              <w:rPr>
                <w:rFonts w:ascii="Arial Narrow" w:hAnsi="Arial Narrow" w:cs="Ayuthaya"/>
                <w:color w:val="auto"/>
                <w:sz w:val="18"/>
                <w:szCs w:val="18"/>
              </w:rPr>
              <w:t>Scientific inquiry uses multiple interrelated processes to investigate and explain the natural world (and corresponding MN state science benchmarks).</w:t>
            </w:r>
          </w:p>
          <w:p w:rsidR="00C72B62" w:rsidRDefault="00C72B62" w:rsidP="00C72B62">
            <w:pPr>
              <w:pStyle w:val="Heading1"/>
              <w:rPr>
                <w:rFonts w:ascii="Chalkboard" w:eastAsiaTheme="minorHAnsi" w:hAnsi="Chalkboard" w:cs="Ayuthaya"/>
                <w:bCs w:val="0"/>
                <w:color w:val="auto"/>
              </w:rPr>
            </w:pPr>
            <w:r>
              <w:rPr>
                <w:rFonts w:ascii="Chalkboard" w:hAnsi="Chalkboard" w:cs="Ayuthaya"/>
              </w:rPr>
              <w:t xml:space="preserve">Behavior </w:t>
            </w:r>
          </w:p>
          <w:p w:rsidR="00C72B62" w:rsidRPr="00FF6318" w:rsidRDefault="00C72B62" w:rsidP="00C72B62">
            <w:pPr>
              <w:rPr>
                <w:rFonts w:ascii="Chalkboard" w:eastAsiaTheme="minorHAnsi" w:hAnsi="Chalkboard" w:cs="Ayuthaya"/>
                <w:bCs/>
                <w:color w:val="auto"/>
              </w:rPr>
            </w:pPr>
            <w:r>
              <w:rPr>
                <w:rFonts w:ascii="Chalkboard" w:eastAsiaTheme="minorHAnsi" w:hAnsi="Chalkboard" w:cs="Ayuthaya"/>
                <w:bCs/>
                <w:color w:val="auto"/>
              </w:rPr>
              <w:t xml:space="preserve">A successful science student is one who arrives to class </w:t>
            </w:r>
            <w:r w:rsidRPr="00924EEE">
              <w:rPr>
                <w:rFonts w:ascii="Chalkboard" w:eastAsiaTheme="minorHAnsi" w:hAnsi="Chalkboard" w:cs="Ayuthaya"/>
                <w:bCs/>
                <w:i/>
                <w:color w:val="auto"/>
              </w:rPr>
              <w:t xml:space="preserve">before </w:t>
            </w:r>
            <w:r>
              <w:rPr>
                <w:rFonts w:ascii="Chalkboard" w:eastAsiaTheme="minorHAnsi" w:hAnsi="Chalkboard" w:cs="Ayuthaya"/>
                <w:bCs/>
                <w:color w:val="auto"/>
              </w:rPr>
              <w:t xml:space="preserve">the bell, turns off his/her electronics during while the teacher is talking, is mentally present and is respectful of all nouns. Disturbing the learning atmosphere will not be tolerated. </w:t>
            </w:r>
          </w:p>
          <w:p w:rsidR="00C72B62" w:rsidRPr="002A6541" w:rsidRDefault="00C72B62" w:rsidP="00C72B62">
            <w:pPr>
              <w:pStyle w:val="Heading1"/>
              <w:rPr>
                <w:rFonts w:ascii="Chalkboard" w:eastAsiaTheme="minorHAnsi" w:hAnsi="Chalkboard" w:cs="Ayuthaya"/>
                <w:bCs w:val="0"/>
                <w:color w:val="auto"/>
              </w:rPr>
            </w:pPr>
            <w:r w:rsidRPr="002A6541">
              <w:rPr>
                <w:rFonts w:ascii="Chalkboard" w:hAnsi="Chalkboard" w:cs="Ayuthaya"/>
              </w:rPr>
              <w:t>Evaluation</w:t>
            </w:r>
          </w:p>
          <w:bookmarkEnd w:id="1"/>
          <w:p w:rsidR="00C72B62" w:rsidRPr="00924EEE" w:rsidRDefault="00C72B62" w:rsidP="00C72B62">
            <w:pPr>
              <w:rPr>
                <w:rFonts w:ascii="Chalkboard" w:eastAsiaTheme="minorHAnsi" w:hAnsi="Chalkboard" w:cs="Ayuthaya"/>
                <w:bCs/>
                <w:color w:val="auto"/>
              </w:rPr>
            </w:pPr>
            <w:r>
              <w:rPr>
                <w:rFonts w:ascii="Chalkboard" w:eastAsiaTheme="minorHAnsi" w:hAnsi="Chalkboard" w:cs="Ayuthaya"/>
                <w:bCs/>
                <w:color w:val="auto"/>
              </w:rPr>
              <w:t>You will be evaluated based up daily work, projects, labs, personal responsibility, discussions, tests and quizzes.  Be aware that several labs can only be conducted on the days materials are provided; make up</w:t>
            </w:r>
            <w:r w:rsidR="00924EEE">
              <w:rPr>
                <w:rFonts w:ascii="Chalkboard" w:eastAsiaTheme="minorHAnsi" w:hAnsi="Chalkboard" w:cs="Ayuthaya"/>
                <w:bCs/>
                <w:color w:val="auto"/>
              </w:rPr>
              <w:t xml:space="preserve"> options will not be provided. </w:t>
            </w:r>
          </w:p>
        </w:tc>
        <w:tc>
          <w:tcPr>
            <w:tcW w:w="102" w:type="pct"/>
          </w:tcPr>
          <w:p w:rsidR="00C72B62" w:rsidRPr="002A6541" w:rsidRDefault="00C72B62" w:rsidP="00C72B62">
            <w:pPr>
              <w:rPr>
                <w:rFonts w:ascii="Chalkboard" w:hAnsi="Chalkboard" w:cs="Ayuthaya"/>
              </w:rPr>
            </w:pPr>
          </w:p>
        </w:tc>
        <w:tc>
          <w:tcPr>
            <w:tcW w:w="1720" w:type="pct"/>
          </w:tcPr>
          <w:p w:rsidR="00C72B62" w:rsidRPr="00924EEE" w:rsidRDefault="00C72B62" w:rsidP="00924EEE">
            <w:pPr>
              <w:pStyle w:val="Heading2"/>
              <w:rPr>
                <w:rFonts w:ascii="Chalkboard" w:hAnsi="Chalkboard" w:cs="Ayuthaya"/>
              </w:rPr>
            </w:pPr>
            <w:r w:rsidRPr="00D21505">
              <w:rPr>
                <w:rFonts w:ascii="Chalkboard" w:hAnsi="Chalkboard" w:cs="Ayuthaya"/>
              </w:rPr>
              <w:t xml:space="preserve">Most class materials will be listed at the </w:t>
            </w:r>
            <w:r>
              <w:rPr>
                <w:rFonts w:ascii="Chalkboard" w:hAnsi="Chalkboard" w:cs="Ayuthaya"/>
              </w:rPr>
              <w:t>course</w:t>
            </w:r>
            <w:r w:rsidRPr="00D21505">
              <w:rPr>
                <w:rFonts w:ascii="Chalkboard" w:hAnsi="Chalkboard" w:cs="Ayuthaya"/>
              </w:rPr>
              <w:t xml:space="preserve"> site</w:t>
            </w:r>
            <w:r>
              <w:rPr>
                <w:rFonts w:ascii="Chalkboard" w:hAnsi="Chalkboard" w:cs="Ayuthaya"/>
              </w:rPr>
              <w:t xml:space="preserve">: </w:t>
            </w:r>
            <w:r w:rsidRPr="00924EEE">
              <w:rPr>
                <w:rFonts w:ascii="American Typewriter" w:hAnsi="American Typewriter" w:cs="American Typewriter"/>
                <w:sz w:val="24"/>
                <w:szCs w:val="24"/>
                <w:u w:val="single"/>
              </w:rPr>
              <w:t>LACSscience.wikispaces.com</w:t>
            </w:r>
          </w:p>
          <w:p w:rsidR="00924EEE" w:rsidRPr="00924EEE" w:rsidRDefault="00924EEE" w:rsidP="00924EEE">
            <w:pPr>
              <w:pStyle w:val="Heading2"/>
              <w:rPr>
                <w:rFonts w:ascii="Chalkboard" w:hAnsi="Chalkboard" w:cs="Ayuthaya"/>
                <w:b/>
              </w:rPr>
            </w:pPr>
            <w:r>
              <w:rPr>
                <w:rFonts w:ascii="Chalkboard" w:hAnsi="Chalkboard" w:cs="Ayuthaya"/>
                <w:b/>
              </w:rPr>
              <w:t>Attendance Policy:</w:t>
            </w:r>
          </w:p>
          <w:p w:rsidR="00C72B62" w:rsidRPr="00D21505" w:rsidRDefault="00C72B62" w:rsidP="00C72B62">
            <w:pPr>
              <w:pStyle w:val="Date"/>
              <w:numPr>
                <w:ilvl w:val="0"/>
                <w:numId w:val="13"/>
              </w:numPr>
              <w:rPr>
                <w:rFonts w:ascii="Chalkboard" w:hAnsi="Chalkboard" w:cs="Ayuthaya"/>
                <w:b w:val="0"/>
              </w:rPr>
            </w:pPr>
            <w:r>
              <w:rPr>
                <w:rFonts w:ascii="Chalkboard" w:hAnsi="Chalkboard" w:cs="Ayuthaya"/>
                <w:b w:val="0"/>
              </w:rPr>
              <w:t>A</w:t>
            </w:r>
            <w:r w:rsidRPr="00D21505">
              <w:rPr>
                <w:rFonts w:ascii="Chalkboard" w:hAnsi="Chalkboard" w:cs="Ayuthaya"/>
                <w:b w:val="0"/>
              </w:rPr>
              <w:t xml:space="preserve">rrive before the bell  </w:t>
            </w:r>
          </w:p>
          <w:p w:rsidR="00C72B62" w:rsidRPr="00D21505" w:rsidRDefault="00C72B62" w:rsidP="00C72B62">
            <w:pPr>
              <w:pStyle w:val="Date"/>
              <w:numPr>
                <w:ilvl w:val="0"/>
                <w:numId w:val="13"/>
              </w:numPr>
              <w:rPr>
                <w:rFonts w:ascii="Chalkboard" w:hAnsi="Chalkboard" w:cs="Ayuthaya"/>
                <w:b w:val="0"/>
              </w:rPr>
            </w:pPr>
            <w:r w:rsidRPr="00D21505">
              <w:rPr>
                <w:rFonts w:ascii="Chalkboard" w:hAnsi="Chalkboard" w:cs="Ayuthaya"/>
                <w:b w:val="0"/>
              </w:rPr>
              <w:t xml:space="preserve">Do NOT leave the first or last 10 minutes of the period </w:t>
            </w:r>
          </w:p>
          <w:p w:rsidR="00C72B62" w:rsidRDefault="00C72B62" w:rsidP="00C72B62">
            <w:pPr>
              <w:pStyle w:val="Date"/>
              <w:numPr>
                <w:ilvl w:val="0"/>
                <w:numId w:val="13"/>
              </w:numPr>
              <w:rPr>
                <w:rFonts w:ascii="Chalkboard" w:hAnsi="Chalkboard" w:cs="Ayuthaya"/>
                <w:b w:val="0"/>
              </w:rPr>
            </w:pPr>
            <w:r>
              <w:rPr>
                <w:rFonts w:ascii="Chalkboard" w:hAnsi="Chalkboard" w:cs="Ayuthaya"/>
                <w:b w:val="0"/>
              </w:rPr>
              <w:t>Get permission, sign out</w:t>
            </w:r>
            <w:r w:rsidRPr="00D21505">
              <w:rPr>
                <w:rFonts w:ascii="Chalkboard" w:hAnsi="Chalkboard" w:cs="Ayuthaya"/>
                <w:b w:val="0"/>
              </w:rPr>
              <w:t xml:space="preserve"> and sign back in </w:t>
            </w:r>
            <w:r>
              <w:rPr>
                <w:rFonts w:ascii="Chalkboard" w:hAnsi="Chalkboard" w:cs="Ayuthaya"/>
                <w:b w:val="0"/>
              </w:rPr>
              <w:t>upon your return</w:t>
            </w:r>
          </w:p>
          <w:p w:rsidR="00C72B62" w:rsidRDefault="00C72B62" w:rsidP="00C72B62">
            <w:pPr>
              <w:pStyle w:val="Date"/>
              <w:numPr>
                <w:ilvl w:val="0"/>
                <w:numId w:val="13"/>
              </w:numPr>
              <w:rPr>
                <w:rFonts w:ascii="Chalkboard" w:hAnsi="Chalkboard" w:cs="Ayuthaya"/>
                <w:b w:val="0"/>
              </w:rPr>
            </w:pPr>
            <w:r>
              <w:rPr>
                <w:rFonts w:ascii="Chalkboard" w:hAnsi="Chalkboard" w:cs="Ayuthaya"/>
                <w:b w:val="0"/>
              </w:rPr>
              <w:t xml:space="preserve">Leave one at a time </w:t>
            </w:r>
          </w:p>
          <w:p w:rsidR="00C72B62" w:rsidRPr="00C72B62" w:rsidRDefault="00C72B62" w:rsidP="00C72B62">
            <w:pPr>
              <w:pStyle w:val="Date"/>
              <w:numPr>
                <w:ilvl w:val="0"/>
                <w:numId w:val="13"/>
              </w:numPr>
              <w:rPr>
                <w:rFonts w:ascii="Chalkboard" w:hAnsi="Chalkboard" w:cs="Ayuthaya"/>
                <w:b w:val="0"/>
              </w:rPr>
            </w:pPr>
            <w:r>
              <w:rPr>
                <w:rFonts w:ascii="Chalkboard" w:hAnsi="Chalkboard" w:cs="Ayuthaya"/>
                <w:b w:val="0"/>
              </w:rPr>
              <w:t>Leave no more than once per period</w:t>
            </w:r>
          </w:p>
          <w:p w:rsidR="00C72B62" w:rsidRPr="00924EEE" w:rsidRDefault="00C72B62" w:rsidP="00C72B62">
            <w:pPr>
              <w:pStyle w:val="Heading2"/>
              <w:pBdr>
                <w:bottom w:val="single" w:sz="12" w:space="1" w:color="auto"/>
              </w:pBdr>
              <w:rPr>
                <w:rFonts w:ascii="Chalkboard" w:hAnsi="Chalkboard" w:cs="Ayuthaya"/>
                <w:b/>
              </w:rPr>
            </w:pPr>
            <w:r w:rsidRPr="00924EEE">
              <w:rPr>
                <w:rFonts w:ascii="Chalkboard" w:hAnsi="Chalkboard" w:cs="Ayuthaya"/>
                <w:b/>
              </w:rPr>
              <w:t xml:space="preserve">Important Dates </w:t>
            </w:r>
          </w:p>
          <w:p w:rsidR="00C72B62" w:rsidRPr="00C72B62" w:rsidRDefault="00C72B62" w:rsidP="00924EEE">
            <w:pPr>
              <w:rPr>
                <w:rFonts w:ascii="Chalkboard" w:hAnsi="Chalkboard"/>
                <w:sz w:val="18"/>
                <w:szCs w:val="18"/>
              </w:rPr>
            </w:pPr>
            <w:r w:rsidRPr="00C72B62">
              <w:rPr>
                <w:rFonts w:ascii="Chalkboard" w:hAnsi="Chalkboard"/>
                <w:sz w:val="18"/>
                <w:szCs w:val="18"/>
              </w:rPr>
              <w:t>12/3 first day of the term</w:t>
            </w:r>
          </w:p>
          <w:p w:rsidR="00C72B62" w:rsidRPr="00C72B62" w:rsidRDefault="00C72B62" w:rsidP="00C72B62">
            <w:pPr>
              <w:ind w:left="366"/>
              <w:rPr>
                <w:rFonts w:ascii="Chalkboard" w:hAnsi="Chalkboard"/>
                <w:sz w:val="18"/>
                <w:szCs w:val="18"/>
              </w:rPr>
            </w:pPr>
            <w:r w:rsidRPr="00C72B62">
              <w:rPr>
                <w:rFonts w:ascii="Chalkboard" w:hAnsi="Chalkboard"/>
                <w:sz w:val="18"/>
                <w:szCs w:val="18"/>
              </w:rPr>
              <w:t>12/20 midterm</w:t>
            </w:r>
          </w:p>
          <w:p w:rsidR="00C72B62" w:rsidRPr="00C72B62" w:rsidRDefault="00C72B62" w:rsidP="00C72B62">
            <w:pPr>
              <w:ind w:left="366"/>
              <w:jc w:val="center"/>
              <w:rPr>
                <w:rFonts w:ascii="Chalkboard" w:hAnsi="Chalkboard"/>
                <w:sz w:val="18"/>
                <w:szCs w:val="18"/>
              </w:rPr>
            </w:pPr>
            <w:r>
              <w:rPr>
                <w:rFonts w:ascii="Chalkboard" w:hAnsi="Chalkboard"/>
                <w:sz w:val="18"/>
                <w:szCs w:val="18"/>
              </w:rPr>
              <w:t>12/22/12-1/</w:t>
            </w:r>
            <w:r w:rsidRPr="00C72B62">
              <w:rPr>
                <w:rFonts w:ascii="Chalkboard" w:hAnsi="Chalkboard"/>
                <w:sz w:val="18"/>
                <w:szCs w:val="18"/>
              </w:rPr>
              <w:t>1</w:t>
            </w:r>
            <w:r>
              <w:rPr>
                <w:rFonts w:ascii="Chalkboard" w:hAnsi="Chalkboard"/>
                <w:sz w:val="18"/>
                <w:szCs w:val="18"/>
              </w:rPr>
              <w:t>/13</w:t>
            </w:r>
            <w:r w:rsidRPr="00C72B62">
              <w:rPr>
                <w:rFonts w:ascii="Chalkboard" w:hAnsi="Chalkboard"/>
                <w:sz w:val="18"/>
                <w:szCs w:val="18"/>
              </w:rPr>
              <w:t xml:space="preserve"> winter break</w:t>
            </w:r>
          </w:p>
          <w:p w:rsidR="00C72B62" w:rsidRPr="00C72B62" w:rsidRDefault="00C72B62" w:rsidP="00C72B62">
            <w:pPr>
              <w:ind w:left="366"/>
              <w:rPr>
                <w:rFonts w:ascii="Chalkboard" w:hAnsi="Chalkboard"/>
                <w:sz w:val="18"/>
                <w:szCs w:val="18"/>
              </w:rPr>
            </w:pPr>
            <w:r>
              <w:rPr>
                <w:rFonts w:ascii="Chalkboard" w:hAnsi="Chalkboard"/>
                <w:sz w:val="18"/>
                <w:szCs w:val="18"/>
              </w:rPr>
              <w:t>1/</w:t>
            </w:r>
            <w:r w:rsidRPr="00C72B62">
              <w:rPr>
                <w:rFonts w:ascii="Chalkboard" w:hAnsi="Chalkboard"/>
                <w:sz w:val="18"/>
                <w:szCs w:val="18"/>
              </w:rPr>
              <w:t>2 classes resume</w:t>
            </w:r>
          </w:p>
          <w:p w:rsidR="00C72B62" w:rsidRPr="00924EEE" w:rsidRDefault="00C72B62" w:rsidP="00924EEE">
            <w:pPr>
              <w:ind w:left="366"/>
              <w:rPr>
                <w:rFonts w:ascii="Chalkboard" w:hAnsi="Chalkboard"/>
                <w:sz w:val="18"/>
                <w:szCs w:val="18"/>
              </w:rPr>
            </w:pPr>
            <w:r w:rsidRPr="00C72B62">
              <w:rPr>
                <w:rFonts w:ascii="Chalkboard" w:hAnsi="Chalkboard"/>
                <w:sz w:val="18"/>
                <w:szCs w:val="18"/>
              </w:rPr>
              <w:t>1/17 early release / end of term</w:t>
            </w:r>
          </w:p>
          <w:p w:rsidR="00924EEE" w:rsidRPr="00924EEE" w:rsidRDefault="00924EEE" w:rsidP="00924EEE">
            <w:pPr>
              <w:pStyle w:val="ListParagraph"/>
              <w:numPr>
                <w:ilvl w:val="0"/>
                <w:numId w:val="15"/>
              </w:numPr>
              <w:rPr>
                <w:b/>
                <w:u w:val="single"/>
              </w:rPr>
            </w:pPr>
            <w:bookmarkStart w:id="2" w:name="_GoBack"/>
            <w:bookmarkEnd w:id="2"/>
            <w:r w:rsidRPr="00924EEE">
              <w:rPr>
                <w:b/>
                <w:u w:val="single"/>
              </w:rPr>
              <w:t>Credit Eligibility</w:t>
            </w:r>
          </w:p>
          <w:p w:rsidR="00924EEE" w:rsidRPr="00924EEE" w:rsidRDefault="00924EEE" w:rsidP="00924EEE">
            <w:pPr>
              <w:pStyle w:val="ListParagraph"/>
              <w:ind w:left="360"/>
              <w:rPr>
                <w:rFonts w:ascii="Chalkboard" w:hAnsi="Chalkboard"/>
                <w:sz w:val="16"/>
                <w:szCs w:val="16"/>
              </w:rPr>
            </w:pPr>
            <w:r>
              <w:rPr>
                <w:rFonts w:ascii="Chalkboard" w:eastAsiaTheme="minorHAnsi" w:hAnsi="Chalkboard" w:cs="Ayuthaya"/>
                <w:bCs/>
                <w:color w:val="auto"/>
                <w:sz w:val="16"/>
                <w:szCs w:val="16"/>
              </w:rPr>
              <w:t>This</w:t>
            </w:r>
            <w:r w:rsidRPr="00924EEE">
              <w:rPr>
                <w:rFonts w:ascii="Chalkboard" w:eastAsiaTheme="minorHAnsi" w:hAnsi="Chalkboard" w:cs="Ayuthaya"/>
                <w:bCs/>
                <w:color w:val="auto"/>
                <w:sz w:val="16"/>
                <w:szCs w:val="16"/>
              </w:rPr>
              <w:t xml:space="preserve"> course is 0.5 credit; if you have a grade of B or better at the end of the term and complete 400 points of </w:t>
            </w:r>
            <w:r>
              <w:rPr>
                <w:rFonts w:ascii="Chalkboard" w:eastAsiaTheme="minorHAnsi" w:hAnsi="Chalkboard" w:cs="Ayuthaya"/>
                <w:bCs/>
                <w:color w:val="auto"/>
                <w:sz w:val="16"/>
                <w:szCs w:val="16"/>
              </w:rPr>
              <w:t xml:space="preserve">A/B quality </w:t>
            </w:r>
            <w:r w:rsidRPr="00924EEE">
              <w:rPr>
                <w:rFonts w:ascii="Chalkboard" w:eastAsiaTheme="minorHAnsi" w:hAnsi="Chalkboard" w:cs="Ayuthaya"/>
                <w:bCs/>
                <w:color w:val="auto"/>
                <w:sz w:val="16"/>
                <w:szCs w:val="16"/>
              </w:rPr>
              <w:t xml:space="preserve">additional </w:t>
            </w:r>
            <w:r>
              <w:rPr>
                <w:rFonts w:ascii="Chalkboard" w:eastAsiaTheme="minorHAnsi" w:hAnsi="Chalkboard" w:cs="Ayuthaya"/>
                <w:bCs/>
                <w:color w:val="auto"/>
                <w:sz w:val="16"/>
                <w:szCs w:val="16"/>
              </w:rPr>
              <w:t xml:space="preserve">course </w:t>
            </w:r>
            <w:r w:rsidRPr="00924EEE">
              <w:rPr>
                <w:rFonts w:ascii="Chalkboard" w:eastAsiaTheme="minorHAnsi" w:hAnsi="Chalkboard" w:cs="Ayuthaya"/>
                <w:bCs/>
                <w:color w:val="auto"/>
                <w:sz w:val="16"/>
                <w:szCs w:val="16"/>
              </w:rPr>
              <w:t xml:space="preserve">work </w:t>
            </w:r>
            <w:r w:rsidRPr="00924EEE">
              <w:rPr>
                <w:rFonts w:ascii="Chalkboard" w:eastAsiaTheme="minorHAnsi" w:hAnsi="Chalkboard" w:cs="Ayuthaya"/>
                <w:bCs/>
                <w:i/>
                <w:color w:val="auto"/>
                <w:sz w:val="16"/>
                <w:szCs w:val="16"/>
              </w:rPr>
              <w:t>outside of class</w:t>
            </w:r>
            <w:r w:rsidRPr="00924EEE">
              <w:rPr>
                <w:rFonts w:ascii="Chalkboard" w:eastAsiaTheme="minorHAnsi" w:hAnsi="Chalkboard" w:cs="Ayuthaya"/>
                <w:bCs/>
                <w:color w:val="auto"/>
                <w:sz w:val="16"/>
                <w:szCs w:val="16"/>
              </w:rPr>
              <w:t xml:space="preserve">, you may be eligible for 1.0 credit.   The project list will be made available the end of the second week of the term.  </w:t>
            </w:r>
          </w:p>
          <w:p w:rsidR="00C72B62" w:rsidRPr="002A6541" w:rsidRDefault="00C72B62" w:rsidP="00C72B62">
            <w:pPr>
              <w:pStyle w:val="BlockText"/>
              <w:rPr>
                <w:rFonts w:ascii="Chalkboard" w:hAnsi="Chalkboard" w:cs="Ayuthaya"/>
              </w:rPr>
            </w:pPr>
          </w:p>
        </w:tc>
      </w:tr>
      <w:tr w:rsidR="00C72B62" w:rsidRPr="002A6541" w:rsidTr="00C72B62">
        <w:trPr>
          <w:trHeight w:val="2160"/>
        </w:trPr>
        <w:tc>
          <w:tcPr>
            <w:tcW w:w="3178" w:type="pct"/>
          </w:tcPr>
          <w:p w:rsidR="00C72B62" w:rsidRPr="002A6541" w:rsidRDefault="00C72B62" w:rsidP="00C72B62">
            <w:pPr>
              <w:pStyle w:val="Heading1"/>
              <w:rPr>
                <w:rFonts w:ascii="Chalkboard" w:hAnsi="Chalkboard" w:cs="Ayuthaya"/>
              </w:rPr>
            </w:pPr>
          </w:p>
        </w:tc>
        <w:tc>
          <w:tcPr>
            <w:tcW w:w="102" w:type="pct"/>
          </w:tcPr>
          <w:p w:rsidR="00C72B62" w:rsidRPr="002A6541" w:rsidRDefault="00C72B62" w:rsidP="00C72B62">
            <w:pPr>
              <w:rPr>
                <w:rFonts w:ascii="Chalkboard" w:hAnsi="Chalkboard" w:cs="Ayuthaya"/>
              </w:rPr>
            </w:pPr>
          </w:p>
        </w:tc>
        <w:tc>
          <w:tcPr>
            <w:tcW w:w="1720" w:type="pct"/>
          </w:tcPr>
          <w:p w:rsidR="00C72B62" w:rsidRPr="00D21505" w:rsidRDefault="00C72B62" w:rsidP="00C72B62">
            <w:pPr>
              <w:pStyle w:val="Heading2"/>
              <w:rPr>
                <w:rFonts w:ascii="Chalkboard" w:hAnsi="Chalkboard" w:cs="Ayuthaya"/>
              </w:rPr>
            </w:pPr>
          </w:p>
        </w:tc>
      </w:tr>
    </w:tbl>
    <w:p w:rsidR="0055491E" w:rsidRPr="0055491E" w:rsidRDefault="0055491E" w:rsidP="0055491E">
      <w:pPr>
        <w:pStyle w:val="NoSpacing"/>
      </w:pPr>
    </w:p>
    <w:bookmarkEnd w:id="0"/>
    <w:p w:rsidR="00416259" w:rsidRDefault="00416259"/>
    <w:sectPr w:rsidR="00416259" w:rsidSect="00416259">
      <w:footerReference w:type="default" r:id="rId8"/>
      <w:pgSz w:w="12240" w:h="15840" w:code="1"/>
      <w:pgMar w:top="576" w:right="576" w:bottom="1440" w:left="576" w:header="576"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4EEE" w:rsidRDefault="00924EEE">
      <w:pPr>
        <w:spacing w:after="0" w:line="240" w:lineRule="auto"/>
      </w:pPr>
      <w:r>
        <w:separator/>
      </w:r>
    </w:p>
  </w:endnote>
  <w:endnote w:type="continuationSeparator" w:id="0">
    <w:p w:rsidR="00924EEE" w:rsidRDefault="00924E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halkboard">
    <w:panose1 w:val="03050602040202020205"/>
    <w:charset w:val="00"/>
    <w:family w:val="auto"/>
    <w:pitch w:val="variable"/>
    <w:sig w:usb0="80000023" w:usb1="00000000" w:usb2="00000000" w:usb3="00000000" w:csb0="00000001" w:csb1="00000000"/>
  </w:font>
  <w:font w:name="ＭＳ 明朝">
    <w:charset w:val="4E"/>
    <w:family w:val="auto"/>
    <w:pitch w:val="variable"/>
    <w:sig w:usb0="E00002FF" w:usb1="6AC7FDFB" w:usb2="00000012" w:usb3="00000000" w:csb0="0002009F" w:csb1="00000000"/>
  </w:font>
  <w:font w:name="Ayuthaya">
    <w:panose1 w:val="00000400000000000000"/>
    <w:charset w:val="00"/>
    <w:family w:val="auto"/>
    <w:pitch w:val="variable"/>
    <w:sig w:usb0="A100026F" w:usb1="00000000" w:usb2="00000000" w:usb3="00000000" w:csb0="000101FF" w:csb1="00000000"/>
  </w:font>
  <w:font w:name="Calisto MT">
    <w:panose1 w:val="020406030505050303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Narrow">
    <w:panose1 w:val="020B0606020202030204"/>
    <w:charset w:val="00"/>
    <w:family w:val="auto"/>
    <w:pitch w:val="variable"/>
    <w:sig w:usb0="00000003" w:usb1="00000000" w:usb2="00000000" w:usb3="00000000" w:csb0="00000001" w:csb1="00000000"/>
  </w:font>
  <w:font w:name="American Typewriter">
    <w:panose1 w:val="02090604020004020304"/>
    <w:charset w:val="00"/>
    <w:family w:val="auto"/>
    <w:pitch w:val="variable"/>
    <w:sig w:usb0="A000006F" w:usb1="00000019" w:usb2="00000000" w:usb3="00000000" w:csb0="000001FB"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4A0" w:firstRow="1" w:lastRow="0" w:firstColumn="1" w:lastColumn="0" w:noHBand="0" w:noVBand="1"/>
    </w:tblPr>
    <w:tblGrid>
      <w:gridCol w:w="7234"/>
      <w:gridCol w:w="236"/>
      <w:gridCol w:w="3834"/>
    </w:tblGrid>
    <w:tr w:rsidR="00924EEE" w:rsidTr="00416259">
      <w:tc>
        <w:tcPr>
          <w:tcW w:w="3200" w:type="pct"/>
          <w:shd w:val="clear" w:color="auto" w:fill="983620" w:themeFill="accent2"/>
        </w:tcPr>
        <w:p w:rsidR="00924EEE" w:rsidRDefault="00924EEE" w:rsidP="00416259">
          <w:pPr>
            <w:pStyle w:val="NoSpacing"/>
          </w:pPr>
        </w:p>
      </w:tc>
      <w:tc>
        <w:tcPr>
          <w:tcW w:w="104" w:type="pct"/>
        </w:tcPr>
        <w:p w:rsidR="00924EEE" w:rsidRDefault="00924EEE" w:rsidP="00416259">
          <w:pPr>
            <w:pStyle w:val="NoSpacing"/>
          </w:pPr>
        </w:p>
      </w:tc>
      <w:tc>
        <w:tcPr>
          <w:tcW w:w="1700" w:type="pct"/>
          <w:shd w:val="clear" w:color="auto" w:fill="7F7F7F" w:themeFill="text1" w:themeFillTint="80"/>
        </w:tcPr>
        <w:p w:rsidR="00924EEE" w:rsidRDefault="00924EEE" w:rsidP="00416259">
          <w:pPr>
            <w:pStyle w:val="NoSpacing"/>
          </w:pPr>
        </w:p>
      </w:tc>
    </w:tr>
    <w:tr w:rsidR="00924EEE" w:rsidTr="00416259">
      <w:tc>
        <w:tcPr>
          <w:tcW w:w="3200" w:type="pct"/>
          <w:vAlign w:val="bottom"/>
        </w:tcPr>
        <w:sdt>
          <w:sdtPr>
            <w:alias w:val="Subtitle"/>
            <w:tag w:val=""/>
            <w:id w:val="-6520578"/>
            <w:placeholder>
              <w:docPart w:val="F8D1958B0E63F548ACDE9D8DABFEF20D"/>
            </w:placeholder>
            <w:dataBinding w:prefixMappings="xmlns:ns0='http://purl.org/dc/elements/1.1/' xmlns:ns1='http://schemas.openxmlformats.org/package/2006/metadata/core-properties' " w:xpath="/ns1:coreProperties[1]/ns0:subject[1]" w:storeItemID="{6C3C8BC8-F283-45AE-878A-BAB7291924A1}"/>
            <w:text w:multiLine="1"/>
          </w:sdtPr>
          <w:sdtContent>
            <w:p w:rsidR="00924EEE" w:rsidRPr="0055491E" w:rsidRDefault="00924EEE" w:rsidP="00416259">
              <w:pPr>
                <w:pStyle w:val="Footer"/>
                <w:rPr>
                  <w:color w:val="404040" w:themeColor="text1" w:themeTint="BF"/>
                </w:rPr>
              </w:pPr>
              <w:r>
                <w:t>Term 2A, 2012-2013</w:t>
              </w:r>
            </w:p>
          </w:sdtContent>
        </w:sdt>
      </w:tc>
      <w:tc>
        <w:tcPr>
          <w:tcW w:w="104" w:type="pct"/>
          <w:vAlign w:val="bottom"/>
        </w:tcPr>
        <w:p w:rsidR="00924EEE" w:rsidRDefault="00924EEE" w:rsidP="00416259">
          <w:pPr>
            <w:pStyle w:val="Footer"/>
          </w:pPr>
        </w:p>
      </w:tc>
      <w:tc>
        <w:tcPr>
          <w:tcW w:w="1700" w:type="pct"/>
          <w:vAlign w:val="bottom"/>
        </w:tcPr>
        <w:p w:rsidR="00924EEE" w:rsidRDefault="00924EEE" w:rsidP="00416259">
          <w:pPr>
            <w:pStyle w:val="FooterRight"/>
          </w:pPr>
          <w:r>
            <w:fldChar w:fldCharType="begin"/>
          </w:r>
          <w:r>
            <w:instrText xml:space="preserve"> Page </w:instrText>
          </w:r>
          <w:r>
            <w:fldChar w:fldCharType="separate"/>
          </w:r>
          <w:r w:rsidR="006B72D8">
            <w:rPr>
              <w:noProof/>
            </w:rPr>
            <w:t>1</w:t>
          </w:r>
          <w:r>
            <w:fldChar w:fldCharType="end"/>
          </w:r>
        </w:p>
      </w:tc>
    </w:tr>
  </w:tbl>
  <w:p w:rsidR="00924EEE" w:rsidRDefault="00924EEE" w:rsidP="00D407E0">
    <w:pPr>
      <w:pStyle w:val="NoSpacing"/>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4EEE" w:rsidRDefault="00924EEE">
      <w:pPr>
        <w:spacing w:after="0" w:line="240" w:lineRule="auto"/>
      </w:pPr>
      <w:r>
        <w:separator/>
      </w:r>
    </w:p>
  </w:footnote>
  <w:footnote w:type="continuationSeparator" w:id="0">
    <w:p w:rsidR="00924EEE" w:rsidRDefault="00924EE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595959" w:themeColor="text1" w:themeTint="A6"/>
      </w:rPr>
    </w:lvl>
  </w:abstractNum>
  <w:abstractNum w:abstractNumId="1">
    <w:nsid w:val="FFFFFF88"/>
    <w:multiLevelType w:val="singleLevel"/>
    <w:tmpl w:val="EE2E0A2A"/>
    <w:lvl w:ilvl="0">
      <w:start w:val="1"/>
      <w:numFmt w:val="decimal"/>
      <w:lvlText w:val="%1."/>
      <w:lvlJc w:val="left"/>
      <w:pPr>
        <w:tabs>
          <w:tab w:val="num" w:pos="360"/>
        </w:tabs>
        <w:ind w:left="360" w:hanging="360"/>
      </w:pPr>
      <w:rPr>
        <w:rFonts w:hint="default"/>
        <w:color w:val="808080" w:themeColor="background1" w:themeShade="80"/>
      </w:rPr>
    </w:lvl>
  </w:abstractNum>
  <w:abstractNum w:abstractNumId="2">
    <w:nsid w:val="FFFFFF89"/>
    <w:multiLevelType w:val="singleLevel"/>
    <w:tmpl w:val="89448806"/>
    <w:lvl w:ilvl="0">
      <w:start w:val="1"/>
      <w:numFmt w:val="bullet"/>
      <w:lvlText w:val="n"/>
      <w:lvlJc w:val="left"/>
      <w:pPr>
        <w:tabs>
          <w:tab w:val="num" w:pos="360"/>
        </w:tabs>
        <w:ind w:left="360" w:hanging="360"/>
      </w:pPr>
      <w:rPr>
        <w:rFonts w:ascii="Wingdings" w:hAnsi="Wingdings" w:hint="default"/>
        <w:color w:val="983620" w:themeColor="accent2"/>
      </w:rPr>
    </w:lvl>
  </w:abstractNum>
  <w:abstractNum w:abstractNumId="3">
    <w:nsid w:val="1B1C37D3"/>
    <w:multiLevelType w:val="hybridMultilevel"/>
    <w:tmpl w:val="8B583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B11B96"/>
    <w:multiLevelType w:val="hybridMultilevel"/>
    <w:tmpl w:val="57E0C14E"/>
    <w:lvl w:ilvl="0" w:tplc="D7848CB4">
      <w:start w:val="9"/>
      <w:numFmt w:val="bullet"/>
      <w:lvlText w:val="-"/>
      <w:lvlJc w:val="left"/>
      <w:pPr>
        <w:ind w:left="720" w:hanging="360"/>
      </w:pPr>
      <w:rPr>
        <w:rFonts w:ascii="Chalkboard" w:eastAsiaTheme="minorEastAsia" w:hAnsi="Chalkboard" w:cs="Ayuthay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C5E79DF"/>
    <w:multiLevelType w:val="hybridMultilevel"/>
    <w:tmpl w:val="C472E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93B0669"/>
    <w:multiLevelType w:val="hybridMultilevel"/>
    <w:tmpl w:val="1318D15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33124E8"/>
    <w:multiLevelType w:val="hybridMultilevel"/>
    <w:tmpl w:val="29423060"/>
    <w:lvl w:ilvl="0" w:tplc="D7848CB4">
      <w:start w:val="9"/>
      <w:numFmt w:val="bullet"/>
      <w:lvlText w:val="-"/>
      <w:lvlJc w:val="left"/>
      <w:pPr>
        <w:ind w:left="720" w:hanging="360"/>
      </w:pPr>
      <w:rPr>
        <w:rFonts w:ascii="Chalkboard" w:eastAsiaTheme="minorEastAsia" w:hAnsi="Chalkboard" w:cs="Ayuthay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DA23D4A"/>
    <w:multiLevelType w:val="hybridMultilevel"/>
    <w:tmpl w:val="77E890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C9097C"/>
    <w:multiLevelType w:val="hybridMultilevel"/>
    <w:tmpl w:val="F2F08E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5731EC4"/>
    <w:multiLevelType w:val="multilevel"/>
    <w:tmpl w:val="18E2D9A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2"/>
  </w:num>
  <w:num w:numId="2">
    <w:abstractNumId w:val="2"/>
  </w:num>
  <w:num w:numId="3">
    <w:abstractNumId w:val="1"/>
  </w:num>
  <w:num w:numId="4">
    <w:abstractNumId w:val="1"/>
  </w:num>
  <w:num w:numId="5">
    <w:abstractNumId w:val="0"/>
  </w:num>
  <w:num w:numId="6">
    <w:abstractNumId w:val="0"/>
  </w:num>
  <w:num w:numId="7">
    <w:abstractNumId w:val="0"/>
  </w:num>
  <w:num w:numId="8">
    <w:abstractNumId w:val="3"/>
  </w:num>
  <w:num w:numId="9">
    <w:abstractNumId w:val="5"/>
  </w:num>
  <w:num w:numId="10">
    <w:abstractNumId w:val="9"/>
  </w:num>
  <w:num w:numId="11">
    <w:abstractNumId w:val="4"/>
  </w:num>
  <w:num w:numId="12">
    <w:abstractNumId w:val="8"/>
  </w:num>
  <w:num w:numId="13">
    <w:abstractNumId w:val="6"/>
  </w:num>
  <w:num w:numId="14">
    <w:abstractNumId w:val="7"/>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attachedTemplate r:id="rId1"/>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F59"/>
    <w:rsid w:val="00062EFE"/>
    <w:rsid w:val="00165340"/>
    <w:rsid w:val="00194F1D"/>
    <w:rsid w:val="001B0AD3"/>
    <w:rsid w:val="0026113B"/>
    <w:rsid w:val="002A6541"/>
    <w:rsid w:val="00416259"/>
    <w:rsid w:val="00434F59"/>
    <w:rsid w:val="0055491E"/>
    <w:rsid w:val="006103BD"/>
    <w:rsid w:val="00640151"/>
    <w:rsid w:val="006B72D8"/>
    <w:rsid w:val="0072397C"/>
    <w:rsid w:val="007952FC"/>
    <w:rsid w:val="007D172C"/>
    <w:rsid w:val="008826FB"/>
    <w:rsid w:val="008C2A28"/>
    <w:rsid w:val="008C4950"/>
    <w:rsid w:val="00924EEE"/>
    <w:rsid w:val="00935BA7"/>
    <w:rsid w:val="009763B8"/>
    <w:rsid w:val="009F709B"/>
    <w:rsid w:val="00AA62B7"/>
    <w:rsid w:val="00C72B62"/>
    <w:rsid w:val="00D21505"/>
    <w:rsid w:val="00D40758"/>
    <w:rsid w:val="00D407E0"/>
    <w:rsid w:val="00D64711"/>
    <w:rsid w:val="00E84E02"/>
    <w:rsid w:val="00EC57D1"/>
    <w:rsid w:val="00F445ED"/>
    <w:rsid w:val="00F73F39"/>
    <w:rsid w:val="00FB097F"/>
    <w:rsid w:val="00FE4F0C"/>
    <w:rsid w:val="00FF63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1" w:qFormat="1"/>
    <w:lsdException w:name="heading 7" w:uiPriority="1" w:qFormat="1"/>
    <w:lsdException w:name="heading 8" w:uiPriority="1"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 w:qFormat="1"/>
    <w:lsdException w:name="List Bullet" w:uiPriority="1" w:qFormat="1"/>
    <w:lsdException w:name="List Number" w:uiPriority="1" w:qFormat="1"/>
    <w:lsdException w:name="List Bullet 2" w:uiPriority="1" w:qFormat="1"/>
    <w:lsdException w:name="Title" w:semiHidden="0" w:uiPriority="9" w:unhideWhenUsed="0" w:qFormat="1"/>
    <w:lsdException w:name="Default Paragraph Font" w:uiPriority="1"/>
    <w:lsdException w:name="Subtitle" w:semiHidden="0" w:uiPriority="9" w:unhideWhenUsed="0" w:qFormat="1"/>
    <w:lsdException w:name="Date" w:uiPriority="1" w:qFormat="1"/>
    <w:lsdException w:name="Block Text" w:uiPriority="1" w:qFormat="1"/>
    <w:lsdException w:name="Strong" w:uiPriority="22" w:qFormat="1"/>
    <w:lsdException w:name="Emphasis" w:uiPriority="20" w:qFormat="1"/>
    <w:lsdException w:name="Table Grid" w:semiHidden="0" w:uiPriority="59" w:unhideWhenUsed="0"/>
    <w:lsdException w:name="Placeholder Text" w:unhideWhenUsed="0"/>
    <w:lsdException w:name="No Spacing" w:semiHidden="0"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16259"/>
    <w:rPr>
      <w:color w:val="404040" w:themeColor="text1" w:themeTint="BF"/>
      <w:sz w:val="20"/>
      <w:szCs w:val="24"/>
    </w:rPr>
  </w:style>
  <w:style w:type="paragraph" w:styleId="Heading1">
    <w:name w:val="heading 1"/>
    <w:basedOn w:val="Normal"/>
    <w:next w:val="Normal"/>
    <w:link w:val="Heading1Char"/>
    <w:uiPriority w:val="1"/>
    <w:qFormat/>
    <w:rsid w:val="009F709B"/>
    <w:pPr>
      <w:keepNext/>
      <w:keepLines/>
      <w:spacing w:before="360" w:after="120"/>
      <w:outlineLvl w:val="0"/>
    </w:pPr>
    <w:rPr>
      <w:rFonts w:asciiTheme="majorHAnsi" w:eastAsiaTheme="majorEastAsia" w:hAnsiTheme="majorHAnsi" w:cstheme="majorBidi"/>
      <w:bCs/>
      <w:color w:val="983620" w:themeColor="accent2"/>
      <w:sz w:val="28"/>
      <w:szCs w:val="28"/>
    </w:rPr>
  </w:style>
  <w:style w:type="paragraph" w:styleId="Heading2">
    <w:name w:val="heading 2"/>
    <w:basedOn w:val="Normal"/>
    <w:next w:val="Normal"/>
    <w:link w:val="Heading2Char"/>
    <w:uiPriority w:val="1"/>
    <w:qFormat/>
    <w:rsid w:val="009F709B"/>
    <w:pPr>
      <w:keepNext/>
      <w:keepLines/>
      <w:spacing w:before="360" w:after="120"/>
      <w:outlineLvl w:val="1"/>
    </w:pPr>
    <w:rPr>
      <w:rFonts w:asciiTheme="majorHAnsi" w:eastAsiaTheme="majorEastAsia" w:hAnsiTheme="majorHAnsi" w:cstheme="majorBidi"/>
      <w:bCs/>
      <w:color w:val="7F7F7F" w:themeColor="text1" w:themeTint="80"/>
      <w:sz w:val="28"/>
      <w:szCs w:val="26"/>
    </w:rPr>
  </w:style>
  <w:style w:type="paragraph" w:styleId="Heading3">
    <w:name w:val="heading 3"/>
    <w:basedOn w:val="Normal"/>
    <w:next w:val="Normal"/>
    <w:link w:val="Heading3Char"/>
    <w:uiPriority w:val="1"/>
    <w:qFormat/>
    <w:rsid w:val="009F709B"/>
    <w:pPr>
      <w:keepNext/>
      <w:keepLines/>
      <w:spacing w:before="280" w:after="0"/>
      <w:outlineLvl w:val="2"/>
    </w:pPr>
    <w:rPr>
      <w:rFonts w:asciiTheme="majorHAnsi" w:eastAsiaTheme="majorEastAsia" w:hAnsiTheme="majorHAnsi" w:cstheme="majorBidi"/>
      <w:bCs/>
      <w:color w:val="983620" w:themeColor="accent2"/>
    </w:rPr>
  </w:style>
  <w:style w:type="paragraph" w:styleId="Heading4">
    <w:name w:val="heading 4"/>
    <w:basedOn w:val="Normal"/>
    <w:next w:val="Normal"/>
    <w:link w:val="Heading4Char"/>
    <w:uiPriority w:val="1"/>
    <w:semiHidden/>
    <w:unhideWhenUsed/>
    <w:qFormat/>
    <w:rsid w:val="009F709B"/>
    <w:pPr>
      <w:keepNext/>
      <w:keepLines/>
      <w:spacing w:before="200" w:after="0"/>
      <w:outlineLvl w:val="3"/>
    </w:pPr>
    <w:rPr>
      <w:rFonts w:asciiTheme="majorHAnsi" w:eastAsiaTheme="majorEastAsia" w:hAnsiTheme="majorHAnsi" w:cstheme="majorBidi"/>
      <w:bCs/>
      <w:iCs/>
      <w:color w:val="4B5A60" w:themeColor="accent1"/>
    </w:rPr>
  </w:style>
  <w:style w:type="paragraph" w:styleId="Heading6">
    <w:name w:val="heading 6"/>
    <w:basedOn w:val="Normal"/>
    <w:next w:val="Normal"/>
    <w:link w:val="Heading6Char"/>
    <w:uiPriority w:val="1"/>
    <w:semiHidden/>
    <w:unhideWhenUsed/>
    <w:qFormat/>
    <w:rsid w:val="009F709B"/>
    <w:pPr>
      <w:keepNext/>
      <w:keepLines/>
      <w:spacing w:before="200" w:after="0"/>
      <w:outlineLvl w:val="5"/>
    </w:pPr>
    <w:rPr>
      <w:rFonts w:asciiTheme="majorHAnsi" w:eastAsiaTheme="majorEastAsia" w:hAnsiTheme="majorHAnsi" w:cstheme="majorBidi"/>
      <w:i/>
      <w:iCs/>
      <w:color w:val="252C2F" w:themeColor="accent1" w:themeShade="7F"/>
    </w:rPr>
  </w:style>
  <w:style w:type="paragraph" w:styleId="Heading7">
    <w:name w:val="heading 7"/>
    <w:basedOn w:val="Normal"/>
    <w:next w:val="Normal"/>
    <w:link w:val="Heading7Char"/>
    <w:uiPriority w:val="1"/>
    <w:semiHidden/>
    <w:unhideWhenUsed/>
    <w:qFormat/>
    <w:rsid w:val="009F709B"/>
    <w:pPr>
      <w:keepNext/>
      <w:keepLines/>
      <w:spacing w:before="200" w:after="0"/>
      <w:outlineLvl w:val="6"/>
    </w:pPr>
    <w:rPr>
      <w:rFonts w:asciiTheme="majorHAnsi" w:eastAsiaTheme="majorEastAsia" w:hAnsiTheme="majorHAnsi" w:cstheme="majorBidi"/>
      <w:iCs/>
      <w:color w:val="595959" w:themeColor="text1" w:themeTint="A6"/>
    </w:rPr>
  </w:style>
  <w:style w:type="paragraph" w:styleId="Heading8">
    <w:name w:val="heading 8"/>
    <w:basedOn w:val="Normal"/>
    <w:next w:val="Normal"/>
    <w:link w:val="Heading8Char"/>
    <w:uiPriority w:val="1"/>
    <w:semiHidden/>
    <w:unhideWhenUsed/>
    <w:qFormat/>
    <w:rsid w:val="009F709B"/>
    <w:pPr>
      <w:keepNext/>
      <w:keepLines/>
      <w:spacing w:before="200" w:after="0"/>
      <w:outlineLvl w:val="7"/>
    </w:pPr>
    <w:rPr>
      <w:rFonts w:asciiTheme="majorHAnsi" w:eastAsiaTheme="majorEastAsia" w:hAnsiTheme="majorHAnsi" w:cstheme="majorBidi"/>
      <w:color w:val="983620" w:themeColor="accent2"/>
      <w:szCs w:val="20"/>
    </w:rPr>
  </w:style>
  <w:style w:type="paragraph" w:styleId="Heading9">
    <w:name w:val="heading 9"/>
    <w:basedOn w:val="Normal"/>
    <w:next w:val="Normal"/>
    <w:link w:val="Heading9Char"/>
    <w:uiPriority w:val="1"/>
    <w:semiHidden/>
    <w:unhideWhenUsed/>
    <w:qFormat/>
    <w:rsid w:val="009F709B"/>
    <w:pPr>
      <w:keepNext/>
      <w:keepLines/>
      <w:spacing w:before="200" w:after="0"/>
      <w:outlineLvl w:val="8"/>
    </w:pPr>
    <w:rPr>
      <w:rFonts w:asciiTheme="majorHAnsi" w:eastAsiaTheme="majorEastAsia" w:hAnsiTheme="majorHAnsi" w:cstheme="majorBidi"/>
      <w:iCs/>
      <w:color w:val="595959" w:themeColor="text1" w:themeTint="A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9F709B"/>
    <w:rPr>
      <w:rFonts w:asciiTheme="majorHAnsi" w:eastAsiaTheme="majorEastAsia" w:hAnsiTheme="majorHAnsi" w:cstheme="majorBidi"/>
      <w:bCs/>
      <w:color w:val="983620" w:themeColor="accent2"/>
      <w:sz w:val="28"/>
      <w:szCs w:val="28"/>
    </w:rPr>
  </w:style>
  <w:style w:type="character" w:customStyle="1" w:styleId="Heading2Char">
    <w:name w:val="Heading 2 Char"/>
    <w:basedOn w:val="DefaultParagraphFont"/>
    <w:link w:val="Heading2"/>
    <w:uiPriority w:val="1"/>
    <w:rsid w:val="009F709B"/>
    <w:rPr>
      <w:rFonts w:asciiTheme="majorHAnsi" w:eastAsiaTheme="majorEastAsia" w:hAnsiTheme="majorHAnsi" w:cstheme="majorBidi"/>
      <w:bCs/>
      <w:color w:val="7F7F7F" w:themeColor="text1" w:themeTint="80"/>
      <w:sz w:val="28"/>
      <w:szCs w:val="26"/>
    </w:rPr>
  </w:style>
  <w:style w:type="character" w:customStyle="1" w:styleId="Heading3Char">
    <w:name w:val="Heading 3 Char"/>
    <w:basedOn w:val="DefaultParagraphFont"/>
    <w:link w:val="Heading3"/>
    <w:uiPriority w:val="1"/>
    <w:rsid w:val="009F709B"/>
    <w:rPr>
      <w:rFonts w:asciiTheme="majorHAnsi" w:eastAsiaTheme="majorEastAsia" w:hAnsiTheme="majorHAnsi" w:cstheme="majorBidi"/>
      <w:bCs/>
      <w:color w:val="983620" w:themeColor="accent2"/>
      <w:sz w:val="20"/>
      <w:szCs w:val="24"/>
    </w:rPr>
  </w:style>
  <w:style w:type="character" w:customStyle="1" w:styleId="Heading4Char">
    <w:name w:val="Heading 4 Char"/>
    <w:basedOn w:val="DefaultParagraphFont"/>
    <w:link w:val="Heading4"/>
    <w:uiPriority w:val="1"/>
    <w:semiHidden/>
    <w:rsid w:val="009F709B"/>
    <w:rPr>
      <w:rFonts w:asciiTheme="majorHAnsi" w:eastAsiaTheme="majorEastAsia" w:hAnsiTheme="majorHAnsi" w:cstheme="majorBidi"/>
      <w:bCs/>
      <w:iCs/>
      <w:color w:val="4B5A60" w:themeColor="accent1"/>
      <w:sz w:val="20"/>
      <w:szCs w:val="24"/>
    </w:rPr>
  </w:style>
  <w:style w:type="character" w:customStyle="1" w:styleId="Heading6Char">
    <w:name w:val="Heading 6 Char"/>
    <w:basedOn w:val="DefaultParagraphFont"/>
    <w:link w:val="Heading6"/>
    <w:uiPriority w:val="1"/>
    <w:semiHidden/>
    <w:rsid w:val="009F709B"/>
    <w:rPr>
      <w:rFonts w:asciiTheme="majorHAnsi" w:eastAsiaTheme="majorEastAsia" w:hAnsiTheme="majorHAnsi" w:cstheme="majorBidi"/>
      <w:i/>
      <w:iCs/>
      <w:color w:val="252C2F" w:themeColor="accent1" w:themeShade="7F"/>
      <w:sz w:val="20"/>
      <w:szCs w:val="24"/>
    </w:rPr>
  </w:style>
  <w:style w:type="character" w:customStyle="1" w:styleId="Heading7Char">
    <w:name w:val="Heading 7 Char"/>
    <w:basedOn w:val="DefaultParagraphFont"/>
    <w:link w:val="Heading7"/>
    <w:uiPriority w:val="1"/>
    <w:semiHidden/>
    <w:rsid w:val="009F709B"/>
    <w:rPr>
      <w:rFonts w:asciiTheme="majorHAnsi" w:eastAsiaTheme="majorEastAsia" w:hAnsiTheme="majorHAnsi" w:cstheme="majorBidi"/>
      <w:iCs/>
      <w:color w:val="595959" w:themeColor="text1" w:themeTint="A6"/>
      <w:sz w:val="20"/>
      <w:szCs w:val="24"/>
    </w:rPr>
  </w:style>
  <w:style w:type="character" w:customStyle="1" w:styleId="Heading8Char">
    <w:name w:val="Heading 8 Char"/>
    <w:basedOn w:val="DefaultParagraphFont"/>
    <w:link w:val="Heading8"/>
    <w:uiPriority w:val="1"/>
    <w:semiHidden/>
    <w:rsid w:val="009F709B"/>
    <w:rPr>
      <w:rFonts w:asciiTheme="majorHAnsi" w:eastAsiaTheme="majorEastAsia" w:hAnsiTheme="majorHAnsi" w:cstheme="majorBidi"/>
      <w:color w:val="983620" w:themeColor="accent2"/>
      <w:sz w:val="20"/>
      <w:szCs w:val="20"/>
    </w:rPr>
  </w:style>
  <w:style w:type="character" w:customStyle="1" w:styleId="Heading9Char">
    <w:name w:val="Heading 9 Char"/>
    <w:basedOn w:val="DefaultParagraphFont"/>
    <w:link w:val="Heading9"/>
    <w:uiPriority w:val="1"/>
    <w:semiHidden/>
    <w:rsid w:val="009F709B"/>
    <w:rPr>
      <w:rFonts w:asciiTheme="majorHAnsi" w:eastAsiaTheme="majorEastAsia" w:hAnsiTheme="majorHAnsi" w:cstheme="majorBidi"/>
      <w:iCs/>
      <w:color w:val="595959" w:themeColor="text1" w:themeTint="A6"/>
      <w:sz w:val="20"/>
      <w:szCs w:val="20"/>
    </w:rPr>
  </w:style>
  <w:style w:type="paragraph" w:styleId="BalloonText">
    <w:name w:val="Balloon Text"/>
    <w:basedOn w:val="Normal"/>
    <w:link w:val="BalloonTextChar"/>
    <w:uiPriority w:val="99"/>
    <w:semiHidden/>
    <w:unhideWhenUsed/>
    <w:rsid w:val="009F70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709B"/>
    <w:rPr>
      <w:rFonts w:ascii="Tahoma" w:eastAsiaTheme="minorEastAsia" w:hAnsi="Tahoma" w:cs="Tahoma"/>
      <w:color w:val="404040" w:themeColor="text1" w:themeTint="BF"/>
      <w:sz w:val="16"/>
      <w:szCs w:val="16"/>
    </w:rPr>
  </w:style>
  <w:style w:type="paragraph" w:styleId="BlockText">
    <w:name w:val="Block Text"/>
    <w:basedOn w:val="Normal"/>
    <w:uiPriority w:val="1"/>
    <w:unhideWhenUsed/>
    <w:qFormat/>
    <w:rsid w:val="009F709B"/>
    <w:pPr>
      <w:spacing w:after="0"/>
      <w:ind w:right="360"/>
    </w:pPr>
    <w:rPr>
      <w:iCs/>
      <w:color w:val="7F7F7F" w:themeColor="text1" w:themeTint="80"/>
    </w:rPr>
  </w:style>
  <w:style w:type="paragraph" w:styleId="Caption">
    <w:name w:val="caption"/>
    <w:basedOn w:val="Normal"/>
    <w:next w:val="Normal"/>
    <w:uiPriority w:val="1"/>
    <w:rsid w:val="009F709B"/>
    <w:pPr>
      <w:spacing w:line="240" w:lineRule="auto"/>
      <w:jc w:val="center"/>
    </w:pPr>
    <w:rPr>
      <w:bCs/>
      <w:i/>
      <w:sz w:val="18"/>
      <w:szCs w:val="18"/>
    </w:rPr>
  </w:style>
  <w:style w:type="paragraph" w:customStyle="1" w:styleId="ContactDetails">
    <w:name w:val="Contact Details"/>
    <w:basedOn w:val="Normal"/>
    <w:uiPriority w:val="1"/>
    <w:qFormat/>
    <w:rsid w:val="009F709B"/>
    <w:pPr>
      <w:spacing w:after="120"/>
    </w:pPr>
    <w:rPr>
      <w:color w:val="7F7F7F" w:themeColor="text1" w:themeTint="80"/>
      <w:sz w:val="18"/>
    </w:rPr>
  </w:style>
  <w:style w:type="paragraph" w:styleId="Date">
    <w:name w:val="Date"/>
    <w:basedOn w:val="Normal"/>
    <w:next w:val="Normal"/>
    <w:link w:val="DateChar"/>
    <w:uiPriority w:val="1"/>
    <w:qFormat/>
    <w:rsid w:val="009F709B"/>
    <w:pPr>
      <w:pBdr>
        <w:top w:val="single" w:sz="2" w:space="7" w:color="7F7F7F" w:themeColor="text1" w:themeTint="80"/>
      </w:pBdr>
      <w:spacing w:before="120" w:after="40"/>
      <w:ind w:right="360"/>
    </w:pPr>
    <w:rPr>
      <w:b/>
      <w:color w:val="7F7F7F" w:themeColor="text1" w:themeTint="80"/>
      <w:sz w:val="18"/>
    </w:rPr>
  </w:style>
  <w:style w:type="character" w:customStyle="1" w:styleId="DateChar">
    <w:name w:val="Date Char"/>
    <w:basedOn w:val="DefaultParagraphFont"/>
    <w:link w:val="Date"/>
    <w:uiPriority w:val="1"/>
    <w:rsid w:val="009F709B"/>
    <w:rPr>
      <w:b/>
      <w:color w:val="7F7F7F" w:themeColor="text1" w:themeTint="80"/>
      <w:sz w:val="18"/>
      <w:szCs w:val="24"/>
    </w:rPr>
  </w:style>
  <w:style w:type="paragraph" w:styleId="Footer">
    <w:name w:val="footer"/>
    <w:basedOn w:val="Normal"/>
    <w:link w:val="FooterChar"/>
    <w:uiPriority w:val="99"/>
    <w:rsid w:val="009F709B"/>
    <w:pPr>
      <w:tabs>
        <w:tab w:val="center" w:pos="4680"/>
        <w:tab w:val="right" w:pos="9360"/>
      </w:tabs>
      <w:spacing w:before="40" w:after="0" w:line="240" w:lineRule="auto"/>
    </w:pPr>
    <w:rPr>
      <w:color w:val="595959" w:themeColor="text1" w:themeTint="A6"/>
    </w:rPr>
  </w:style>
  <w:style w:type="character" w:customStyle="1" w:styleId="FooterChar">
    <w:name w:val="Footer Char"/>
    <w:basedOn w:val="DefaultParagraphFont"/>
    <w:link w:val="Footer"/>
    <w:uiPriority w:val="99"/>
    <w:rsid w:val="009F709B"/>
    <w:rPr>
      <w:color w:val="595959" w:themeColor="text1" w:themeTint="A6"/>
      <w:sz w:val="20"/>
      <w:szCs w:val="24"/>
    </w:rPr>
  </w:style>
  <w:style w:type="paragraph" w:customStyle="1" w:styleId="FooterRight">
    <w:name w:val="Footer Right"/>
    <w:basedOn w:val="Footer"/>
    <w:uiPriority w:val="99"/>
    <w:rsid w:val="009F709B"/>
    <w:pPr>
      <w:jc w:val="right"/>
    </w:pPr>
  </w:style>
  <w:style w:type="paragraph" w:styleId="Header">
    <w:name w:val="header"/>
    <w:basedOn w:val="Normal"/>
    <w:link w:val="HeaderChar"/>
    <w:uiPriority w:val="99"/>
    <w:rsid w:val="009F709B"/>
    <w:pPr>
      <w:tabs>
        <w:tab w:val="center" w:pos="4680"/>
        <w:tab w:val="right" w:pos="9360"/>
      </w:tabs>
      <w:spacing w:before="120" w:after="40"/>
    </w:pPr>
    <w:rPr>
      <w:color w:val="595959" w:themeColor="text1" w:themeTint="A6"/>
    </w:rPr>
  </w:style>
  <w:style w:type="character" w:customStyle="1" w:styleId="HeaderChar">
    <w:name w:val="Header Char"/>
    <w:basedOn w:val="DefaultParagraphFont"/>
    <w:link w:val="Header"/>
    <w:uiPriority w:val="99"/>
    <w:rsid w:val="009F709B"/>
    <w:rPr>
      <w:color w:val="595959" w:themeColor="text1" w:themeTint="A6"/>
      <w:sz w:val="20"/>
      <w:szCs w:val="24"/>
    </w:rPr>
  </w:style>
  <w:style w:type="paragraph" w:styleId="ListBullet">
    <w:name w:val="List Bullet"/>
    <w:basedOn w:val="Normal"/>
    <w:uiPriority w:val="1"/>
    <w:qFormat/>
    <w:rsid w:val="009F709B"/>
    <w:pPr>
      <w:tabs>
        <w:tab w:val="num" w:pos="360"/>
      </w:tabs>
      <w:ind w:left="360" w:hanging="360"/>
    </w:pPr>
  </w:style>
  <w:style w:type="paragraph" w:styleId="ListNumber">
    <w:name w:val="List Number"/>
    <w:basedOn w:val="Normal"/>
    <w:uiPriority w:val="1"/>
    <w:qFormat/>
    <w:rsid w:val="009F709B"/>
    <w:pPr>
      <w:tabs>
        <w:tab w:val="num" w:pos="360"/>
      </w:tabs>
      <w:ind w:left="360" w:hanging="360"/>
    </w:pPr>
  </w:style>
  <w:style w:type="paragraph" w:styleId="NoSpacing">
    <w:name w:val="No Spacing"/>
    <w:uiPriority w:val="1"/>
    <w:rsid w:val="009F709B"/>
    <w:pPr>
      <w:spacing w:after="0" w:line="240" w:lineRule="auto"/>
    </w:pPr>
    <w:rPr>
      <w:sz w:val="5"/>
      <w:szCs w:val="24"/>
    </w:rPr>
  </w:style>
  <w:style w:type="character" w:styleId="PlaceholderText">
    <w:name w:val="Placeholder Text"/>
    <w:basedOn w:val="DefaultParagraphFont"/>
    <w:uiPriority w:val="99"/>
    <w:semiHidden/>
    <w:rsid w:val="009F709B"/>
    <w:rPr>
      <w:color w:val="808080"/>
    </w:rPr>
  </w:style>
  <w:style w:type="paragraph" w:styleId="Subtitle">
    <w:name w:val="Subtitle"/>
    <w:basedOn w:val="Normal"/>
    <w:next w:val="Normal"/>
    <w:link w:val="SubtitleChar"/>
    <w:uiPriority w:val="1"/>
    <w:qFormat/>
    <w:rsid w:val="009F709B"/>
    <w:pPr>
      <w:numPr>
        <w:ilvl w:val="1"/>
      </w:numPr>
      <w:spacing w:before="40" w:after="120" w:line="240" w:lineRule="auto"/>
    </w:pPr>
    <w:rPr>
      <w:rFonts w:asciiTheme="majorHAnsi" w:eastAsiaTheme="majorEastAsia" w:hAnsiTheme="majorHAnsi" w:cstheme="majorBidi"/>
      <w:iCs/>
      <w:color w:val="983620" w:themeColor="accent2"/>
      <w:sz w:val="44"/>
    </w:rPr>
  </w:style>
  <w:style w:type="character" w:customStyle="1" w:styleId="SubtitleChar">
    <w:name w:val="Subtitle Char"/>
    <w:basedOn w:val="DefaultParagraphFont"/>
    <w:link w:val="Subtitle"/>
    <w:uiPriority w:val="1"/>
    <w:rsid w:val="00416259"/>
    <w:rPr>
      <w:rFonts w:asciiTheme="majorHAnsi" w:eastAsiaTheme="majorEastAsia" w:hAnsiTheme="majorHAnsi" w:cstheme="majorBidi"/>
      <w:iCs/>
      <w:color w:val="983620" w:themeColor="accent2"/>
      <w:sz w:val="44"/>
      <w:szCs w:val="24"/>
    </w:rPr>
  </w:style>
  <w:style w:type="table" w:styleId="TableGrid">
    <w:name w:val="Table Grid"/>
    <w:basedOn w:val="TableNormal"/>
    <w:uiPriority w:val="59"/>
    <w:rsid w:val="009F709B"/>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
    <w:qFormat/>
    <w:rsid w:val="009F709B"/>
    <w:pPr>
      <w:spacing w:before="40" w:after="40" w:line="240" w:lineRule="auto"/>
    </w:pPr>
    <w:rPr>
      <w:rFonts w:asciiTheme="majorHAnsi" w:eastAsiaTheme="majorEastAsia" w:hAnsiTheme="majorHAnsi" w:cstheme="majorBidi"/>
      <w:color w:val="983620" w:themeColor="accent2"/>
      <w:kern w:val="28"/>
      <w:sz w:val="96"/>
      <w:szCs w:val="52"/>
    </w:rPr>
  </w:style>
  <w:style w:type="character" w:customStyle="1" w:styleId="TitleChar">
    <w:name w:val="Title Char"/>
    <w:basedOn w:val="DefaultParagraphFont"/>
    <w:link w:val="Title"/>
    <w:uiPriority w:val="1"/>
    <w:rsid w:val="00416259"/>
    <w:rPr>
      <w:rFonts w:asciiTheme="majorHAnsi" w:eastAsiaTheme="majorEastAsia" w:hAnsiTheme="majorHAnsi" w:cstheme="majorBidi"/>
      <w:color w:val="983620" w:themeColor="accent2"/>
      <w:kern w:val="28"/>
      <w:sz w:val="96"/>
      <w:szCs w:val="52"/>
    </w:rPr>
  </w:style>
  <w:style w:type="paragraph" w:styleId="ListBullet2">
    <w:name w:val="List Bullet 2"/>
    <w:basedOn w:val="BlockText"/>
    <w:uiPriority w:val="1"/>
    <w:unhideWhenUsed/>
    <w:qFormat/>
    <w:rsid w:val="00194F1D"/>
    <w:pPr>
      <w:numPr>
        <w:numId w:val="7"/>
      </w:numPr>
      <w:spacing w:after="40"/>
    </w:pPr>
  </w:style>
  <w:style w:type="paragraph" w:styleId="ListParagraph">
    <w:name w:val="List Paragraph"/>
    <w:basedOn w:val="Normal"/>
    <w:uiPriority w:val="34"/>
    <w:unhideWhenUsed/>
    <w:qFormat/>
    <w:rsid w:val="00434F5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1" w:qFormat="1"/>
    <w:lsdException w:name="heading 7" w:uiPriority="1" w:qFormat="1"/>
    <w:lsdException w:name="heading 8" w:uiPriority="1"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 w:qFormat="1"/>
    <w:lsdException w:name="List Bullet" w:uiPriority="1" w:qFormat="1"/>
    <w:lsdException w:name="List Number" w:uiPriority="1" w:qFormat="1"/>
    <w:lsdException w:name="List Bullet 2" w:uiPriority="1" w:qFormat="1"/>
    <w:lsdException w:name="Title" w:semiHidden="0" w:uiPriority="9" w:unhideWhenUsed="0" w:qFormat="1"/>
    <w:lsdException w:name="Default Paragraph Font" w:uiPriority="1"/>
    <w:lsdException w:name="Subtitle" w:semiHidden="0" w:uiPriority="9" w:unhideWhenUsed="0" w:qFormat="1"/>
    <w:lsdException w:name="Date" w:uiPriority="1" w:qFormat="1"/>
    <w:lsdException w:name="Block Text" w:uiPriority="1" w:qFormat="1"/>
    <w:lsdException w:name="Strong" w:uiPriority="22" w:qFormat="1"/>
    <w:lsdException w:name="Emphasis" w:uiPriority="20" w:qFormat="1"/>
    <w:lsdException w:name="Table Grid" w:semiHidden="0" w:uiPriority="59" w:unhideWhenUsed="0"/>
    <w:lsdException w:name="Placeholder Text" w:unhideWhenUsed="0"/>
    <w:lsdException w:name="No Spacing" w:semiHidden="0"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16259"/>
    <w:rPr>
      <w:color w:val="404040" w:themeColor="text1" w:themeTint="BF"/>
      <w:sz w:val="20"/>
      <w:szCs w:val="24"/>
    </w:rPr>
  </w:style>
  <w:style w:type="paragraph" w:styleId="Heading1">
    <w:name w:val="heading 1"/>
    <w:basedOn w:val="Normal"/>
    <w:next w:val="Normal"/>
    <w:link w:val="Heading1Char"/>
    <w:uiPriority w:val="1"/>
    <w:qFormat/>
    <w:rsid w:val="009F709B"/>
    <w:pPr>
      <w:keepNext/>
      <w:keepLines/>
      <w:spacing w:before="360" w:after="120"/>
      <w:outlineLvl w:val="0"/>
    </w:pPr>
    <w:rPr>
      <w:rFonts w:asciiTheme="majorHAnsi" w:eastAsiaTheme="majorEastAsia" w:hAnsiTheme="majorHAnsi" w:cstheme="majorBidi"/>
      <w:bCs/>
      <w:color w:val="983620" w:themeColor="accent2"/>
      <w:sz w:val="28"/>
      <w:szCs w:val="28"/>
    </w:rPr>
  </w:style>
  <w:style w:type="paragraph" w:styleId="Heading2">
    <w:name w:val="heading 2"/>
    <w:basedOn w:val="Normal"/>
    <w:next w:val="Normal"/>
    <w:link w:val="Heading2Char"/>
    <w:uiPriority w:val="1"/>
    <w:qFormat/>
    <w:rsid w:val="009F709B"/>
    <w:pPr>
      <w:keepNext/>
      <w:keepLines/>
      <w:spacing w:before="360" w:after="120"/>
      <w:outlineLvl w:val="1"/>
    </w:pPr>
    <w:rPr>
      <w:rFonts w:asciiTheme="majorHAnsi" w:eastAsiaTheme="majorEastAsia" w:hAnsiTheme="majorHAnsi" w:cstheme="majorBidi"/>
      <w:bCs/>
      <w:color w:val="7F7F7F" w:themeColor="text1" w:themeTint="80"/>
      <w:sz w:val="28"/>
      <w:szCs w:val="26"/>
    </w:rPr>
  </w:style>
  <w:style w:type="paragraph" w:styleId="Heading3">
    <w:name w:val="heading 3"/>
    <w:basedOn w:val="Normal"/>
    <w:next w:val="Normal"/>
    <w:link w:val="Heading3Char"/>
    <w:uiPriority w:val="1"/>
    <w:qFormat/>
    <w:rsid w:val="009F709B"/>
    <w:pPr>
      <w:keepNext/>
      <w:keepLines/>
      <w:spacing w:before="280" w:after="0"/>
      <w:outlineLvl w:val="2"/>
    </w:pPr>
    <w:rPr>
      <w:rFonts w:asciiTheme="majorHAnsi" w:eastAsiaTheme="majorEastAsia" w:hAnsiTheme="majorHAnsi" w:cstheme="majorBidi"/>
      <w:bCs/>
      <w:color w:val="983620" w:themeColor="accent2"/>
    </w:rPr>
  </w:style>
  <w:style w:type="paragraph" w:styleId="Heading4">
    <w:name w:val="heading 4"/>
    <w:basedOn w:val="Normal"/>
    <w:next w:val="Normal"/>
    <w:link w:val="Heading4Char"/>
    <w:uiPriority w:val="1"/>
    <w:semiHidden/>
    <w:unhideWhenUsed/>
    <w:qFormat/>
    <w:rsid w:val="009F709B"/>
    <w:pPr>
      <w:keepNext/>
      <w:keepLines/>
      <w:spacing w:before="200" w:after="0"/>
      <w:outlineLvl w:val="3"/>
    </w:pPr>
    <w:rPr>
      <w:rFonts w:asciiTheme="majorHAnsi" w:eastAsiaTheme="majorEastAsia" w:hAnsiTheme="majorHAnsi" w:cstheme="majorBidi"/>
      <w:bCs/>
      <w:iCs/>
      <w:color w:val="4B5A60" w:themeColor="accent1"/>
    </w:rPr>
  </w:style>
  <w:style w:type="paragraph" w:styleId="Heading6">
    <w:name w:val="heading 6"/>
    <w:basedOn w:val="Normal"/>
    <w:next w:val="Normal"/>
    <w:link w:val="Heading6Char"/>
    <w:uiPriority w:val="1"/>
    <w:semiHidden/>
    <w:unhideWhenUsed/>
    <w:qFormat/>
    <w:rsid w:val="009F709B"/>
    <w:pPr>
      <w:keepNext/>
      <w:keepLines/>
      <w:spacing w:before="200" w:after="0"/>
      <w:outlineLvl w:val="5"/>
    </w:pPr>
    <w:rPr>
      <w:rFonts w:asciiTheme="majorHAnsi" w:eastAsiaTheme="majorEastAsia" w:hAnsiTheme="majorHAnsi" w:cstheme="majorBidi"/>
      <w:i/>
      <w:iCs/>
      <w:color w:val="252C2F" w:themeColor="accent1" w:themeShade="7F"/>
    </w:rPr>
  </w:style>
  <w:style w:type="paragraph" w:styleId="Heading7">
    <w:name w:val="heading 7"/>
    <w:basedOn w:val="Normal"/>
    <w:next w:val="Normal"/>
    <w:link w:val="Heading7Char"/>
    <w:uiPriority w:val="1"/>
    <w:semiHidden/>
    <w:unhideWhenUsed/>
    <w:qFormat/>
    <w:rsid w:val="009F709B"/>
    <w:pPr>
      <w:keepNext/>
      <w:keepLines/>
      <w:spacing w:before="200" w:after="0"/>
      <w:outlineLvl w:val="6"/>
    </w:pPr>
    <w:rPr>
      <w:rFonts w:asciiTheme="majorHAnsi" w:eastAsiaTheme="majorEastAsia" w:hAnsiTheme="majorHAnsi" w:cstheme="majorBidi"/>
      <w:iCs/>
      <w:color w:val="595959" w:themeColor="text1" w:themeTint="A6"/>
    </w:rPr>
  </w:style>
  <w:style w:type="paragraph" w:styleId="Heading8">
    <w:name w:val="heading 8"/>
    <w:basedOn w:val="Normal"/>
    <w:next w:val="Normal"/>
    <w:link w:val="Heading8Char"/>
    <w:uiPriority w:val="1"/>
    <w:semiHidden/>
    <w:unhideWhenUsed/>
    <w:qFormat/>
    <w:rsid w:val="009F709B"/>
    <w:pPr>
      <w:keepNext/>
      <w:keepLines/>
      <w:spacing w:before="200" w:after="0"/>
      <w:outlineLvl w:val="7"/>
    </w:pPr>
    <w:rPr>
      <w:rFonts w:asciiTheme="majorHAnsi" w:eastAsiaTheme="majorEastAsia" w:hAnsiTheme="majorHAnsi" w:cstheme="majorBidi"/>
      <w:color w:val="983620" w:themeColor="accent2"/>
      <w:szCs w:val="20"/>
    </w:rPr>
  </w:style>
  <w:style w:type="paragraph" w:styleId="Heading9">
    <w:name w:val="heading 9"/>
    <w:basedOn w:val="Normal"/>
    <w:next w:val="Normal"/>
    <w:link w:val="Heading9Char"/>
    <w:uiPriority w:val="1"/>
    <w:semiHidden/>
    <w:unhideWhenUsed/>
    <w:qFormat/>
    <w:rsid w:val="009F709B"/>
    <w:pPr>
      <w:keepNext/>
      <w:keepLines/>
      <w:spacing w:before="200" w:after="0"/>
      <w:outlineLvl w:val="8"/>
    </w:pPr>
    <w:rPr>
      <w:rFonts w:asciiTheme="majorHAnsi" w:eastAsiaTheme="majorEastAsia" w:hAnsiTheme="majorHAnsi" w:cstheme="majorBidi"/>
      <w:iCs/>
      <w:color w:val="595959" w:themeColor="text1" w:themeTint="A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9F709B"/>
    <w:rPr>
      <w:rFonts w:asciiTheme="majorHAnsi" w:eastAsiaTheme="majorEastAsia" w:hAnsiTheme="majorHAnsi" w:cstheme="majorBidi"/>
      <w:bCs/>
      <w:color w:val="983620" w:themeColor="accent2"/>
      <w:sz w:val="28"/>
      <w:szCs w:val="28"/>
    </w:rPr>
  </w:style>
  <w:style w:type="character" w:customStyle="1" w:styleId="Heading2Char">
    <w:name w:val="Heading 2 Char"/>
    <w:basedOn w:val="DefaultParagraphFont"/>
    <w:link w:val="Heading2"/>
    <w:uiPriority w:val="1"/>
    <w:rsid w:val="009F709B"/>
    <w:rPr>
      <w:rFonts w:asciiTheme="majorHAnsi" w:eastAsiaTheme="majorEastAsia" w:hAnsiTheme="majorHAnsi" w:cstheme="majorBidi"/>
      <w:bCs/>
      <w:color w:val="7F7F7F" w:themeColor="text1" w:themeTint="80"/>
      <w:sz w:val="28"/>
      <w:szCs w:val="26"/>
    </w:rPr>
  </w:style>
  <w:style w:type="character" w:customStyle="1" w:styleId="Heading3Char">
    <w:name w:val="Heading 3 Char"/>
    <w:basedOn w:val="DefaultParagraphFont"/>
    <w:link w:val="Heading3"/>
    <w:uiPriority w:val="1"/>
    <w:rsid w:val="009F709B"/>
    <w:rPr>
      <w:rFonts w:asciiTheme="majorHAnsi" w:eastAsiaTheme="majorEastAsia" w:hAnsiTheme="majorHAnsi" w:cstheme="majorBidi"/>
      <w:bCs/>
      <w:color w:val="983620" w:themeColor="accent2"/>
      <w:sz w:val="20"/>
      <w:szCs w:val="24"/>
    </w:rPr>
  </w:style>
  <w:style w:type="character" w:customStyle="1" w:styleId="Heading4Char">
    <w:name w:val="Heading 4 Char"/>
    <w:basedOn w:val="DefaultParagraphFont"/>
    <w:link w:val="Heading4"/>
    <w:uiPriority w:val="1"/>
    <w:semiHidden/>
    <w:rsid w:val="009F709B"/>
    <w:rPr>
      <w:rFonts w:asciiTheme="majorHAnsi" w:eastAsiaTheme="majorEastAsia" w:hAnsiTheme="majorHAnsi" w:cstheme="majorBidi"/>
      <w:bCs/>
      <w:iCs/>
      <w:color w:val="4B5A60" w:themeColor="accent1"/>
      <w:sz w:val="20"/>
      <w:szCs w:val="24"/>
    </w:rPr>
  </w:style>
  <w:style w:type="character" w:customStyle="1" w:styleId="Heading6Char">
    <w:name w:val="Heading 6 Char"/>
    <w:basedOn w:val="DefaultParagraphFont"/>
    <w:link w:val="Heading6"/>
    <w:uiPriority w:val="1"/>
    <w:semiHidden/>
    <w:rsid w:val="009F709B"/>
    <w:rPr>
      <w:rFonts w:asciiTheme="majorHAnsi" w:eastAsiaTheme="majorEastAsia" w:hAnsiTheme="majorHAnsi" w:cstheme="majorBidi"/>
      <w:i/>
      <w:iCs/>
      <w:color w:val="252C2F" w:themeColor="accent1" w:themeShade="7F"/>
      <w:sz w:val="20"/>
      <w:szCs w:val="24"/>
    </w:rPr>
  </w:style>
  <w:style w:type="character" w:customStyle="1" w:styleId="Heading7Char">
    <w:name w:val="Heading 7 Char"/>
    <w:basedOn w:val="DefaultParagraphFont"/>
    <w:link w:val="Heading7"/>
    <w:uiPriority w:val="1"/>
    <w:semiHidden/>
    <w:rsid w:val="009F709B"/>
    <w:rPr>
      <w:rFonts w:asciiTheme="majorHAnsi" w:eastAsiaTheme="majorEastAsia" w:hAnsiTheme="majorHAnsi" w:cstheme="majorBidi"/>
      <w:iCs/>
      <w:color w:val="595959" w:themeColor="text1" w:themeTint="A6"/>
      <w:sz w:val="20"/>
      <w:szCs w:val="24"/>
    </w:rPr>
  </w:style>
  <w:style w:type="character" w:customStyle="1" w:styleId="Heading8Char">
    <w:name w:val="Heading 8 Char"/>
    <w:basedOn w:val="DefaultParagraphFont"/>
    <w:link w:val="Heading8"/>
    <w:uiPriority w:val="1"/>
    <w:semiHidden/>
    <w:rsid w:val="009F709B"/>
    <w:rPr>
      <w:rFonts w:asciiTheme="majorHAnsi" w:eastAsiaTheme="majorEastAsia" w:hAnsiTheme="majorHAnsi" w:cstheme="majorBidi"/>
      <w:color w:val="983620" w:themeColor="accent2"/>
      <w:sz w:val="20"/>
      <w:szCs w:val="20"/>
    </w:rPr>
  </w:style>
  <w:style w:type="character" w:customStyle="1" w:styleId="Heading9Char">
    <w:name w:val="Heading 9 Char"/>
    <w:basedOn w:val="DefaultParagraphFont"/>
    <w:link w:val="Heading9"/>
    <w:uiPriority w:val="1"/>
    <w:semiHidden/>
    <w:rsid w:val="009F709B"/>
    <w:rPr>
      <w:rFonts w:asciiTheme="majorHAnsi" w:eastAsiaTheme="majorEastAsia" w:hAnsiTheme="majorHAnsi" w:cstheme="majorBidi"/>
      <w:iCs/>
      <w:color w:val="595959" w:themeColor="text1" w:themeTint="A6"/>
      <w:sz w:val="20"/>
      <w:szCs w:val="20"/>
    </w:rPr>
  </w:style>
  <w:style w:type="paragraph" w:styleId="BalloonText">
    <w:name w:val="Balloon Text"/>
    <w:basedOn w:val="Normal"/>
    <w:link w:val="BalloonTextChar"/>
    <w:uiPriority w:val="99"/>
    <w:semiHidden/>
    <w:unhideWhenUsed/>
    <w:rsid w:val="009F70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709B"/>
    <w:rPr>
      <w:rFonts w:ascii="Tahoma" w:eastAsiaTheme="minorEastAsia" w:hAnsi="Tahoma" w:cs="Tahoma"/>
      <w:color w:val="404040" w:themeColor="text1" w:themeTint="BF"/>
      <w:sz w:val="16"/>
      <w:szCs w:val="16"/>
    </w:rPr>
  </w:style>
  <w:style w:type="paragraph" w:styleId="BlockText">
    <w:name w:val="Block Text"/>
    <w:basedOn w:val="Normal"/>
    <w:uiPriority w:val="1"/>
    <w:unhideWhenUsed/>
    <w:qFormat/>
    <w:rsid w:val="009F709B"/>
    <w:pPr>
      <w:spacing w:after="0"/>
      <w:ind w:right="360"/>
    </w:pPr>
    <w:rPr>
      <w:iCs/>
      <w:color w:val="7F7F7F" w:themeColor="text1" w:themeTint="80"/>
    </w:rPr>
  </w:style>
  <w:style w:type="paragraph" w:styleId="Caption">
    <w:name w:val="caption"/>
    <w:basedOn w:val="Normal"/>
    <w:next w:val="Normal"/>
    <w:uiPriority w:val="1"/>
    <w:rsid w:val="009F709B"/>
    <w:pPr>
      <w:spacing w:line="240" w:lineRule="auto"/>
      <w:jc w:val="center"/>
    </w:pPr>
    <w:rPr>
      <w:bCs/>
      <w:i/>
      <w:sz w:val="18"/>
      <w:szCs w:val="18"/>
    </w:rPr>
  </w:style>
  <w:style w:type="paragraph" w:customStyle="1" w:styleId="ContactDetails">
    <w:name w:val="Contact Details"/>
    <w:basedOn w:val="Normal"/>
    <w:uiPriority w:val="1"/>
    <w:qFormat/>
    <w:rsid w:val="009F709B"/>
    <w:pPr>
      <w:spacing w:after="120"/>
    </w:pPr>
    <w:rPr>
      <w:color w:val="7F7F7F" w:themeColor="text1" w:themeTint="80"/>
      <w:sz w:val="18"/>
    </w:rPr>
  </w:style>
  <w:style w:type="paragraph" w:styleId="Date">
    <w:name w:val="Date"/>
    <w:basedOn w:val="Normal"/>
    <w:next w:val="Normal"/>
    <w:link w:val="DateChar"/>
    <w:uiPriority w:val="1"/>
    <w:qFormat/>
    <w:rsid w:val="009F709B"/>
    <w:pPr>
      <w:pBdr>
        <w:top w:val="single" w:sz="2" w:space="7" w:color="7F7F7F" w:themeColor="text1" w:themeTint="80"/>
      </w:pBdr>
      <w:spacing w:before="120" w:after="40"/>
      <w:ind w:right="360"/>
    </w:pPr>
    <w:rPr>
      <w:b/>
      <w:color w:val="7F7F7F" w:themeColor="text1" w:themeTint="80"/>
      <w:sz w:val="18"/>
    </w:rPr>
  </w:style>
  <w:style w:type="character" w:customStyle="1" w:styleId="DateChar">
    <w:name w:val="Date Char"/>
    <w:basedOn w:val="DefaultParagraphFont"/>
    <w:link w:val="Date"/>
    <w:uiPriority w:val="1"/>
    <w:rsid w:val="009F709B"/>
    <w:rPr>
      <w:b/>
      <w:color w:val="7F7F7F" w:themeColor="text1" w:themeTint="80"/>
      <w:sz w:val="18"/>
      <w:szCs w:val="24"/>
    </w:rPr>
  </w:style>
  <w:style w:type="paragraph" w:styleId="Footer">
    <w:name w:val="footer"/>
    <w:basedOn w:val="Normal"/>
    <w:link w:val="FooterChar"/>
    <w:uiPriority w:val="99"/>
    <w:rsid w:val="009F709B"/>
    <w:pPr>
      <w:tabs>
        <w:tab w:val="center" w:pos="4680"/>
        <w:tab w:val="right" w:pos="9360"/>
      </w:tabs>
      <w:spacing w:before="40" w:after="0" w:line="240" w:lineRule="auto"/>
    </w:pPr>
    <w:rPr>
      <w:color w:val="595959" w:themeColor="text1" w:themeTint="A6"/>
    </w:rPr>
  </w:style>
  <w:style w:type="character" w:customStyle="1" w:styleId="FooterChar">
    <w:name w:val="Footer Char"/>
    <w:basedOn w:val="DefaultParagraphFont"/>
    <w:link w:val="Footer"/>
    <w:uiPriority w:val="99"/>
    <w:rsid w:val="009F709B"/>
    <w:rPr>
      <w:color w:val="595959" w:themeColor="text1" w:themeTint="A6"/>
      <w:sz w:val="20"/>
      <w:szCs w:val="24"/>
    </w:rPr>
  </w:style>
  <w:style w:type="paragraph" w:customStyle="1" w:styleId="FooterRight">
    <w:name w:val="Footer Right"/>
    <w:basedOn w:val="Footer"/>
    <w:uiPriority w:val="99"/>
    <w:rsid w:val="009F709B"/>
    <w:pPr>
      <w:jc w:val="right"/>
    </w:pPr>
  </w:style>
  <w:style w:type="paragraph" w:styleId="Header">
    <w:name w:val="header"/>
    <w:basedOn w:val="Normal"/>
    <w:link w:val="HeaderChar"/>
    <w:uiPriority w:val="99"/>
    <w:rsid w:val="009F709B"/>
    <w:pPr>
      <w:tabs>
        <w:tab w:val="center" w:pos="4680"/>
        <w:tab w:val="right" w:pos="9360"/>
      </w:tabs>
      <w:spacing w:before="120" w:after="40"/>
    </w:pPr>
    <w:rPr>
      <w:color w:val="595959" w:themeColor="text1" w:themeTint="A6"/>
    </w:rPr>
  </w:style>
  <w:style w:type="character" w:customStyle="1" w:styleId="HeaderChar">
    <w:name w:val="Header Char"/>
    <w:basedOn w:val="DefaultParagraphFont"/>
    <w:link w:val="Header"/>
    <w:uiPriority w:val="99"/>
    <w:rsid w:val="009F709B"/>
    <w:rPr>
      <w:color w:val="595959" w:themeColor="text1" w:themeTint="A6"/>
      <w:sz w:val="20"/>
      <w:szCs w:val="24"/>
    </w:rPr>
  </w:style>
  <w:style w:type="paragraph" w:styleId="ListBullet">
    <w:name w:val="List Bullet"/>
    <w:basedOn w:val="Normal"/>
    <w:uiPriority w:val="1"/>
    <w:qFormat/>
    <w:rsid w:val="009F709B"/>
    <w:pPr>
      <w:tabs>
        <w:tab w:val="num" w:pos="360"/>
      </w:tabs>
      <w:ind w:left="360" w:hanging="360"/>
    </w:pPr>
  </w:style>
  <w:style w:type="paragraph" w:styleId="ListNumber">
    <w:name w:val="List Number"/>
    <w:basedOn w:val="Normal"/>
    <w:uiPriority w:val="1"/>
    <w:qFormat/>
    <w:rsid w:val="009F709B"/>
    <w:pPr>
      <w:tabs>
        <w:tab w:val="num" w:pos="360"/>
      </w:tabs>
      <w:ind w:left="360" w:hanging="360"/>
    </w:pPr>
  </w:style>
  <w:style w:type="paragraph" w:styleId="NoSpacing">
    <w:name w:val="No Spacing"/>
    <w:uiPriority w:val="1"/>
    <w:rsid w:val="009F709B"/>
    <w:pPr>
      <w:spacing w:after="0" w:line="240" w:lineRule="auto"/>
    </w:pPr>
    <w:rPr>
      <w:sz w:val="5"/>
      <w:szCs w:val="24"/>
    </w:rPr>
  </w:style>
  <w:style w:type="character" w:styleId="PlaceholderText">
    <w:name w:val="Placeholder Text"/>
    <w:basedOn w:val="DefaultParagraphFont"/>
    <w:uiPriority w:val="99"/>
    <w:semiHidden/>
    <w:rsid w:val="009F709B"/>
    <w:rPr>
      <w:color w:val="808080"/>
    </w:rPr>
  </w:style>
  <w:style w:type="paragraph" w:styleId="Subtitle">
    <w:name w:val="Subtitle"/>
    <w:basedOn w:val="Normal"/>
    <w:next w:val="Normal"/>
    <w:link w:val="SubtitleChar"/>
    <w:uiPriority w:val="1"/>
    <w:qFormat/>
    <w:rsid w:val="009F709B"/>
    <w:pPr>
      <w:numPr>
        <w:ilvl w:val="1"/>
      </w:numPr>
      <w:spacing w:before="40" w:after="120" w:line="240" w:lineRule="auto"/>
    </w:pPr>
    <w:rPr>
      <w:rFonts w:asciiTheme="majorHAnsi" w:eastAsiaTheme="majorEastAsia" w:hAnsiTheme="majorHAnsi" w:cstheme="majorBidi"/>
      <w:iCs/>
      <w:color w:val="983620" w:themeColor="accent2"/>
      <w:sz w:val="44"/>
    </w:rPr>
  </w:style>
  <w:style w:type="character" w:customStyle="1" w:styleId="SubtitleChar">
    <w:name w:val="Subtitle Char"/>
    <w:basedOn w:val="DefaultParagraphFont"/>
    <w:link w:val="Subtitle"/>
    <w:uiPriority w:val="1"/>
    <w:rsid w:val="00416259"/>
    <w:rPr>
      <w:rFonts w:asciiTheme="majorHAnsi" w:eastAsiaTheme="majorEastAsia" w:hAnsiTheme="majorHAnsi" w:cstheme="majorBidi"/>
      <w:iCs/>
      <w:color w:val="983620" w:themeColor="accent2"/>
      <w:sz w:val="44"/>
      <w:szCs w:val="24"/>
    </w:rPr>
  </w:style>
  <w:style w:type="table" w:styleId="TableGrid">
    <w:name w:val="Table Grid"/>
    <w:basedOn w:val="TableNormal"/>
    <w:uiPriority w:val="59"/>
    <w:rsid w:val="009F709B"/>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
    <w:qFormat/>
    <w:rsid w:val="009F709B"/>
    <w:pPr>
      <w:spacing w:before="40" w:after="40" w:line="240" w:lineRule="auto"/>
    </w:pPr>
    <w:rPr>
      <w:rFonts w:asciiTheme="majorHAnsi" w:eastAsiaTheme="majorEastAsia" w:hAnsiTheme="majorHAnsi" w:cstheme="majorBidi"/>
      <w:color w:val="983620" w:themeColor="accent2"/>
      <w:kern w:val="28"/>
      <w:sz w:val="96"/>
      <w:szCs w:val="52"/>
    </w:rPr>
  </w:style>
  <w:style w:type="character" w:customStyle="1" w:styleId="TitleChar">
    <w:name w:val="Title Char"/>
    <w:basedOn w:val="DefaultParagraphFont"/>
    <w:link w:val="Title"/>
    <w:uiPriority w:val="1"/>
    <w:rsid w:val="00416259"/>
    <w:rPr>
      <w:rFonts w:asciiTheme="majorHAnsi" w:eastAsiaTheme="majorEastAsia" w:hAnsiTheme="majorHAnsi" w:cstheme="majorBidi"/>
      <w:color w:val="983620" w:themeColor="accent2"/>
      <w:kern w:val="28"/>
      <w:sz w:val="96"/>
      <w:szCs w:val="52"/>
    </w:rPr>
  </w:style>
  <w:style w:type="paragraph" w:styleId="ListBullet2">
    <w:name w:val="List Bullet 2"/>
    <w:basedOn w:val="BlockText"/>
    <w:uiPriority w:val="1"/>
    <w:unhideWhenUsed/>
    <w:qFormat/>
    <w:rsid w:val="00194F1D"/>
    <w:pPr>
      <w:numPr>
        <w:numId w:val="7"/>
      </w:numPr>
      <w:spacing w:after="40"/>
    </w:pPr>
  </w:style>
  <w:style w:type="paragraph" w:styleId="ListParagraph">
    <w:name w:val="List Paragraph"/>
    <w:basedOn w:val="Normal"/>
    <w:uiPriority w:val="34"/>
    <w:unhideWhenUsed/>
    <w:qFormat/>
    <w:rsid w:val="00434F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glossaryDocument" Target="glossary/document.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11:Office:Media:Templates:Print%20Layout%20View:Miscellaneous:Syllabus.dotx" TargetMode="External"/></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79B94EE1C72BA498C869E9179199719"/>
        <w:category>
          <w:name w:val="General"/>
          <w:gallery w:val="placeholder"/>
        </w:category>
        <w:types>
          <w:type w:val="bbPlcHdr"/>
        </w:types>
        <w:behaviors>
          <w:behavior w:val="content"/>
        </w:behaviors>
        <w:guid w:val="{A07E5FBA-41A0-1F41-962E-5BD7010A2F0A}"/>
      </w:docPartPr>
      <w:docPartBody>
        <w:p w:rsidR="009519CE" w:rsidRDefault="009519CE">
          <w:pPr>
            <w:pStyle w:val="479B94EE1C72BA498C869E9179199719"/>
          </w:pPr>
          <w:r>
            <w:t>CS200</w:t>
          </w:r>
        </w:p>
      </w:docPartBody>
    </w:docPart>
    <w:docPart>
      <w:docPartPr>
        <w:name w:val="6BBBDAB91790A74ABD94BFD93A59384A"/>
        <w:category>
          <w:name w:val="General"/>
          <w:gallery w:val="placeholder"/>
        </w:category>
        <w:types>
          <w:type w:val="bbPlcHdr"/>
        </w:types>
        <w:behaviors>
          <w:behavior w:val="content"/>
        </w:behaviors>
        <w:guid w:val="{6C6C0B60-FAE8-2E47-AE25-5EBB90824F40}"/>
      </w:docPartPr>
      <w:docPartBody>
        <w:p w:rsidR="009519CE" w:rsidRDefault="009519CE">
          <w:pPr>
            <w:pStyle w:val="6BBBDAB91790A74ABD94BFD93A59384A"/>
          </w:pPr>
          <w:r w:rsidRPr="0081155A">
            <w:t>Course Name</w:t>
          </w:r>
        </w:p>
      </w:docPartBody>
    </w:docPart>
    <w:docPart>
      <w:docPartPr>
        <w:name w:val="F8D1958B0E63F548ACDE9D8DABFEF20D"/>
        <w:category>
          <w:name w:val="General"/>
          <w:gallery w:val="placeholder"/>
        </w:category>
        <w:types>
          <w:type w:val="bbPlcHdr"/>
        </w:types>
        <w:behaviors>
          <w:behavior w:val="content"/>
        </w:behaviors>
        <w:guid w:val="{C1238BF1-2A46-6442-9BCD-BF35C41889F9}"/>
      </w:docPartPr>
      <w:docPartBody>
        <w:p w:rsidR="009519CE" w:rsidRDefault="009519CE">
          <w:pPr>
            <w:pStyle w:val="F8D1958B0E63F548ACDE9D8DABFEF20D"/>
          </w:pPr>
          <w:r w:rsidRPr="0081155A">
            <w:t>Course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halkboard">
    <w:panose1 w:val="03050602040202020205"/>
    <w:charset w:val="00"/>
    <w:family w:val="auto"/>
    <w:pitch w:val="variable"/>
    <w:sig w:usb0="80000023" w:usb1="00000000" w:usb2="00000000" w:usb3="00000000" w:csb0="00000001" w:csb1="00000000"/>
  </w:font>
  <w:font w:name="ＭＳ 明朝">
    <w:charset w:val="4E"/>
    <w:family w:val="auto"/>
    <w:pitch w:val="variable"/>
    <w:sig w:usb0="E00002FF" w:usb1="6AC7FDFB" w:usb2="00000012" w:usb3="00000000" w:csb0="0002009F" w:csb1="00000000"/>
  </w:font>
  <w:font w:name="Ayuthaya">
    <w:panose1 w:val="00000400000000000000"/>
    <w:charset w:val="00"/>
    <w:family w:val="auto"/>
    <w:pitch w:val="variable"/>
    <w:sig w:usb0="A100026F" w:usb1="00000000" w:usb2="00000000" w:usb3="00000000" w:csb0="000101FF" w:csb1="00000000"/>
  </w:font>
  <w:font w:name="Calisto MT">
    <w:panose1 w:val="020406030505050303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Narrow">
    <w:panose1 w:val="020B0606020202030204"/>
    <w:charset w:val="00"/>
    <w:family w:val="auto"/>
    <w:pitch w:val="variable"/>
    <w:sig w:usb0="00000003" w:usb1="00000000" w:usb2="00000000" w:usb3="00000000" w:csb0="00000001" w:csb1="00000000"/>
  </w:font>
  <w:font w:name="American Typewriter">
    <w:panose1 w:val="02090604020004020304"/>
    <w:charset w:val="00"/>
    <w:family w:val="auto"/>
    <w:pitch w:val="variable"/>
    <w:sig w:usb0="A000006F" w:usb1="00000019" w:usb2="00000000" w:usb3="00000000" w:csb0="000001FB"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595959" w:themeColor="text1" w:themeTint="A6"/>
      </w:rPr>
    </w:lvl>
  </w:abstractNum>
  <w:abstractNum w:abstractNumId="1">
    <w:nsid w:val="FFFFFF88"/>
    <w:multiLevelType w:val="singleLevel"/>
    <w:tmpl w:val="EE2E0A2A"/>
    <w:lvl w:ilvl="0">
      <w:start w:val="1"/>
      <w:numFmt w:val="decimal"/>
      <w:pStyle w:val="ListNumber"/>
      <w:lvlText w:val="%1."/>
      <w:lvlJc w:val="left"/>
      <w:pPr>
        <w:tabs>
          <w:tab w:val="num" w:pos="360"/>
        </w:tabs>
        <w:ind w:left="360" w:hanging="360"/>
      </w:pPr>
      <w:rPr>
        <w:rFonts w:hint="default"/>
        <w:color w:val="808080" w:themeColor="background1" w:themeShade="80"/>
      </w:rPr>
    </w:lvl>
  </w:abstractNum>
  <w:abstractNum w:abstractNumId="2">
    <w:nsid w:val="FFFFFF89"/>
    <w:multiLevelType w:val="singleLevel"/>
    <w:tmpl w:val="89448806"/>
    <w:lvl w:ilvl="0">
      <w:start w:val="1"/>
      <w:numFmt w:val="bullet"/>
      <w:pStyle w:val="ListBullet"/>
      <w:lvlText w:val="n"/>
      <w:lvlJc w:val="left"/>
      <w:pPr>
        <w:tabs>
          <w:tab w:val="num" w:pos="360"/>
        </w:tabs>
        <w:ind w:left="360" w:hanging="360"/>
      </w:pPr>
      <w:rPr>
        <w:rFonts w:ascii="Wingdings" w:hAnsi="Wingdings" w:hint="default"/>
        <w:color w:val="C0504D" w:themeColor="accent2"/>
      </w:rPr>
    </w:lvl>
  </w:abstractNum>
  <w:num w:numId="1">
    <w:abstractNumId w:val="2"/>
  </w:num>
  <w:num w:numId="2">
    <w:abstractNumId w:val="1"/>
  </w:num>
  <w:num w:numId="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9CE"/>
    <w:rsid w:val="009519CE"/>
    <w:rsid w:val="00F83D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List Number" w:uiPriority="1"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79B94EE1C72BA498C869E9179199719">
    <w:name w:val="479B94EE1C72BA498C869E9179199719"/>
  </w:style>
  <w:style w:type="paragraph" w:customStyle="1" w:styleId="6BBBDAB91790A74ABD94BFD93A59384A">
    <w:name w:val="6BBBDAB91790A74ABD94BFD93A59384A"/>
  </w:style>
  <w:style w:type="paragraph" w:customStyle="1" w:styleId="70D0970A5CF9F7468ECFE54D6BF1E8C6">
    <w:name w:val="70D0970A5CF9F7468ECFE54D6BF1E8C6"/>
  </w:style>
  <w:style w:type="paragraph" w:styleId="ListBullet">
    <w:name w:val="List Bullet"/>
    <w:basedOn w:val="Normal"/>
    <w:uiPriority w:val="1"/>
    <w:qFormat/>
    <w:pPr>
      <w:numPr>
        <w:numId w:val="1"/>
      </w:numPr>
      <w:spacing w:after="200" w:line="276" w:lineRule="auto"/>
    </w:pPr>
    <w:rPr>
      <w:color w:val="404040" w:themeColor="text1" w:themeTint="BF"/>
      <w:sz w:val="20"/>
      <w:lang w:eastAsia="en-US"/>
    </w:rPr>
  </w:style>
  <w:style w:type="paragraph" w:customStyle="1" w:styleId="4238D2E7AA738A4DA38093BF8D49084F">
    <w:name w:val="4238D2E7AA738A4DA38093BF8D49084F"/>
  </w:style>
  <w:style w:type="paragraph" w:styleId="ListNumber">
    <w:name w:val="List Number"/>
    <w:basedOn w:val="Normal"/>
    <w:uiPriority w:val="1"/>
    <w:qFormat/>
    <w:pPr>
      <w:numPr>
        <w:numId w:val="2"/>
      </w:numPr>
      <w:spacing w:after="200" w:line="276" w:lineRule="auto"/>
    </w:pPr>
    <w:rPr>
      <w:color w:val="404040" w:themeColor="text1" w:themeTint="BF"/>
      <w:sz w:val="20"/>
      <w:lang w:eastAsia="en-US"/>
    </w:rPr>
  </w:style>
  <w:style w:type="paragraph" w:customStyle="1" w:styleId="2AD069B86E761C46BA436F7A90DEB148">
    <w:name w:val="2AD069B86E761C46BA436F7A90DEB148"/>
  </w:style>
  <w:style w:type="paragraph" w:customStyle="1" w:styleId="5607D86898BCEF4D8A5E3B77DD690625">
    <w:name w:val="5607D86898BCEF4D8A5E3B77DD690625"/>
  </w:style>
  <w:style w:type="paragraph" w:styleId="BlockText">
    <w:name w:val="Block Text"/>
    <w:basedOn w:val="Normal"/>
    <w:uiPriority w:val="1"/>
    <w:unhideWhenUsed/>
    <w:qFormat/>
    <w:pPr>
      <w:spacing w:line="276" w:lineRule="auto"/>
      <w:ind w:right="360"/>
    </w:pPr>
    <w:rPr>
      <w:iCs/>
      <w:color w:val="7F7F7F" w:themeColor="text1" w:themeTint="80"/>
      <w:sz w:val="20"/>
      <w:lang w:eastAsia="en-US"/>
    </w:rPr>
  </w:style>
  <w:style w:type="paragraph" w:styleId="ListBullet2">
    <w:name w:val="List Bullet 2"/>
    <w:basedOn w:val="BlockText"/>
    <w:uiPriority w:val="1"/>
    <w:unhideWhenUsed/>
    <w:qFormat/>
    <w:pPr>
      <w:numPr>
        <w:numId w:val="3"/>
      </w:numPr>
      <w:spacing w:after="40"/>
    </w:pPr>
  </w:style>
  <w:style w:type="paragraph" w:customStyle="1" w:styleId="D0147238FD21BB458F2AB3C112D97C79">
    <w:name w:val="D0147238FD21BB458F2AB3C112D97C79"/>
  </w:style>
  <w:style w:type="paragraph" w:customStyle="1" w:styleId="6DB03D67FA796B4BA9E81A001FC5A559">
    <w:name w:val="6DB03D67FA796B4BA9E81A001FC5A559"/>
  </w:style>
  <w:style w:type="paragraph" w:customStyle="1" w:styleId="CED597390417F8408A50883941D38910">
    <w:name w:val="CED597390417F8408A50883941D38910"/>
  </w:style>
  <w:style w:type="paragraph" w:customStyle="1" w:styleId="6EA1CA7359D27845953F1078CCA941E5">
    <w:name w:val="6EA1CA7359D27845953F1078CCA941E5"/>
  </w:style>
  <w:style w:type="paragraph" w:customStyle="1" w:styleId="F8D1958B0E63F548ACDE9D8DABFEF20D">
    <w:name w:val="F8D1958B0E63F548ACDE9D8DABFEF20D"/>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List Number" w:uiPriority="1"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79B94EE1C72BA498C869E9179199719">
    <w:name w:val="479B94EE1C72BA498C869E9179199719"/>
  </w:style>
  <w:style w:type="paragraph" w:customStyle="1" w:styleId="6BBBDAB91790A74ABD94BFD93A59384A">
    <w:name w:val="6BBBDAB91790A74ABD94BFD93A59384A"/>
  </w:style>
  <w:style w:type="paragraph" w:customStyle="1" w:styleId="70D0970A5CF9F7468ECFE54D6BF1E8C6">
    <w:name w:val="70D0970A5CF9F7468ECFE54D6BF1E8C6"/>
  </w:style>
  <w:style w:type="paragraph" w:styleId="ListBullet">
    <w:name w:val="List Bullet"/>
    <w:basedOn w:val="Normal"/>
    <w:uiPriority w:val="1"/>
    <w:qFormat/>
    <w:pPr>
      <w:numPr>
        <w:numId w:val="1"/>
      </w:numPr>
      <w:spacing w:after="200" w:line="276" w:lineRule="auto"/>
    </w:pPr>
    <w:rPr>
      <w:color w:val="404040" w:themeColor="text1" w:themeTint="BF"/>
      <w:sz w:val="20"/>
      <w:lang w:eastAsia="en-US"/>
    </w:rPr>
  </w:style>
  <w:style w:type="paragraph" w:customStyle="1" w:styleId="4238D2E7AA738A4DA38093BF8D49084F">
    <w:name w:val="4238D2E7AA738A4DA38093BF8D49084F"/>
  </w:style>
  <w:style w:type="paragraph" w:styleId="ListNumber">
    <w:name w:val="List Number"/>
    <w:basedOn w:val="Normal"/>
    <w:uiPriority w:val="1"/>
    <w:qFormat/>
    <w:pPr>
      <w:numPr>
        <w:numId w:val="2"/>
      </w:numPr>
      <w:spacing w:after="200" w:line="276" w:lineRule="auto"/>
    </w:pPr>
    <w:rPr>
      <w:color w:val="404040" w:themeColor="text1" w:themeTint="BF"/>
      <w:sz w:val="20"/>
      <w:lang w:eastAsia="en-US"/>
    </w:rPr>
  </w:style>
  <w:style w:type="paragraph" w:customStyle="1" w:styleId="2AD069B86E761C46BA436F7A90DEB148">
    <w:name w:val="2AD069B86E761C46BA436F7A90DEB148"/>
  </w:style>
  <w:style w:type="paragraph" w:customStyle="1" w:styleId="5607D86898BCEF4D8A5E3B77DD690625">
    <w:name w:val="5607D86898BCEF4D8A5E3B77DD690625"/>
  </w:style>
  <w:style w:type="paragraph" w:styleId="BlockText">
    <w:name w:val="Block Text"/>
    <w:basedOn w:val="Normal"/>
    <w:uiPriority w:val="1"/>
    <w:unhideWhenUsed/>
    <w:qFormat/>
    <w:pPr>
      <w:spacing w:line="276" w:lineRule="auto"/>
      <w:ind w:right="360"/>
    </w:pPr>
    <w:rPr>
      <w:iCs/>
      <w:color w:val="7F7F7F" w:themeColor="text1" w:themeTint="80"/>
      <w:sz w:val="20"/>
      <w:lang w:eastAsia="en-US"/>
    </w:rPr>
  </w:style>
  <w:style w:type="paragraph" w:styleId="ListBullet2">
    <w:name w:val="List Bullet 2"/>
    <w:basedOn w:val="BlockText"/>
    <w:uiPriority w:val="1"/>
    <w:unhideWhenUsed/>
    <w:qFormat/>
    <w:pPr>
      <w:numPr>
        <w:numId w:val="3"/>
      </w:numPr>
      <w:spacing w:after="40"/>
    </w:pPr>
  </w:style>
  <w:style w:type="paragraph" w:customStyle="1" w:styleId="D0147238FD21BB458F2AB3C112D97C79">
    <w:name w:val="D0147238FD21BB458F2AB3C112D97C79"/>
  </w:style>
  <w:style w:type="paragraph" w:customStyle="1" w:styleId="6DB03D67FA796B4BA9E81A001FC5A559">
    <w:name w:val="6DB03D67FA796B4BA9E81A001FC5A559"/>
  </w:style>
  <w:style w:type="paragraph" w:customStyle="1" w:styleId="CED597390417F8408A50883941D38910">
    <w:name w:val="CED597390417F8408A50883941D38910"/>
  </w:style>
  <w:style w:type="paragraph" w:customStyle="1" w:styleId="6EA1CA7359D27845953F1078CCA941E5">
    <w:name w:val="6EA1CA7359D27845953F1078CCA941E5"/>
  </w:style>
  <w:style w:type="paragraph" w:customStyle="1" w:styleId="F8D1958B0E63F548ACDE9D8DABFEF20D">
    <w:name w:val="F8D1958B0E63F548ACDE9D8DABFEF2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 Id="rId3" Type="http://schemas.openxmlformats.org/officeDocument/2006/relationships/image" Target="../media/image3.jpeg"/></Relationships>
</file>

<file path=word/theme/theme1.xml><?xml version="1.0" encoding="utf-8"?>
<a:theme xmlns:a="http://schemas.openxmlformats.org/drawingml/2006/main" name="Capital">
  <a:themeElements>
    <a:clrScheme name="Syllabus">
      <a:dk1>
        <a:srgbClr val="000000"/>
      </a:dk1>
      <a:lt1>
        <a:srgbClr val="FFFFFF"/>
      </a:lt1>
      <a:dk2>
        <a:srgbClr val="6F6D5D"/>
      </a:dk2>
      <a:lt2>
        <a:srgbClr val="7C8F97"/>
      </a:lt2>
      <a:accent1>
        <a:srgbClr val="4B5A60"/>
      </a:accent1>
      <a:accent2>
        <a:srgbClr val="983620"/>
      </a:accent2>
      <a:accent3>
        <a:srgbClr val="504539"/>
      </a:accent3>
      <a:accent4>
        <a:srgbClr val="C1AD79"/>
      </a:accent4>
      <a:accent5>
        <a:srgbClr val="667559"/>
      </a:accent5>
      <a:accent6>
        <a:srgbClr val="BAD6AD"/>
      </a:accent6>
      <a:hlink>
        <a:srgbClr val="524A82"/>
      </a:hlink>
      <a:folHlink>
        <a:srgbClr val="8F9954"/>
      </a:folHlink>
    </a:clrScheme>
    <a:fontScheme name="Capital">
      <a:majorFont>
        <a:latin typeface="Calisto MT"/>
        <a:ea typeface=""/>
        <a:cs typeface=""/>
        <a:font script="Jpan" typeface="ＭＳ 明朝"/>
      </a:majorFont>
      <a:minorFont>
        <a:latin typeface="Calisto MT"/>
        <a:ea typeface=""/>
        <a:cs typeface=""/>
        <a:font script="Jpan" typeface="ＭＳ 明朝"/>
      </a:minorFont>
    </a:fontScheme>
    <a:fmtScheme name="Capital">
      <a:fillStyleLst>
        <a:solidFill>
          <a:schemeClr val="phClr"/>
        </a:solidFill>
        <a:blipFill rotWithShape="1">
          <a:blip xmlns:r="http://schemas.openxmlformats.org/officeDocument/2006/relationships" r:embed="rId1">
            <a:duotone>
              <a:schemeClr val="phClr">
                <a:satMod val="150000"/>
                <a:lumMod val="50000"/>
              </a:schemeClr>
              <a:schemeClr val="phClr">
                <a:satMod val="300000"/>
                <a:lumMod val="125000"/>
              </a:schemeClr>
            </a:duotone>
          </a:blip>
          <a:tile tx="0" ty="0" sx="100000" sy="100000" flip="none" algn="tl"/>
        </a:blipFill>
        <a:blipFill rotWithShape="1">
          <a:blip xmlns:r="http://schemas.openxmlformats.org/officeDocument/2006/relationships" r:embed="rId2">
            <a:duotone>
              <a:schemeClr val="phClr">
                <a:satMod val="135000"/>
                <a:lumMod val="80000"/>
              </a:schemeClr>
              <a:schemeClr val="phClr">
                <a:satMod val="250000"/>
                <a:lumMod val="150000"/>
              </a:schemeClr>
            </a:duotone>
          </a:blip>
          <a:stretch/>
        </a:blipFill>
      </a:fillStyleLst>
      <a:lnStyleLst>
        <a:ln w="12700" cap="flat" cmpd="sng" algn="ctr">
          <a:solidFill>
            <a:schemeClr val="phClr">
              <a:shade val="95000"/>
              <a:satMod val="105000"/>
            </a:schemeClr>
          </a:solidFill>
          <a:prstDash val="solid"/>
        </a:ln>
        <a:ln w="31750" cap="flat" cmpd="sng" algn="ctr">
          <a:solidFill>
            <a:schemeClr val="phClr">
              <a:shade val="90000"/>
            </a:schemeClr>
          </a:solidFill>
          <a:prstDash val="solid"/>
        </a:ln>
        <a:ln w="44450" cap="flat" cmpd="sng" algn="ctr">
          <a:solidFill>
            <a:schemeClr val="phClr">
              <a:shade val="85000"/>
            </a:schemeClr>
          </a:solidFill>
          <a:prstDash val="solid"/>
        </a:ln>
      </a:lnStyleLst>
      <a:effectStyleLst>
        <a:effectStyle>
          <a:effectLst/>
        </a:effectStyle>
        <a:effectStyle>
          <a:effectLst>
            <a:outerShdw blurRad="63500" sx="101000" sy="101000" algn="ctr" rotWithShape="0">
              <a:srgbClr val="000000">
                <a:alpha val="40000"/>
              </a:srgbClr>
            </a:outerShdw>
          </a:effectLst>
          <a:scene3d>
            <a:camera prst="perspectiveFront" fov="3000000"/>
            <a:lightRig rig="threePt" dir="tl"/>
          </a:scene3d>
          <a:sp3d>
            <a:bevelT w="0" h="0"/>
          </a:sp3d>
        </a:effectStyle>
        <a:effectStyle>
          <a:effectLst>
            <a:innerShdw blurRad="190500">
              <a:srgbClr val="000000">
                <a:alpha val="50000"/>
              </a:srgbClr>
            </a:innerShdw>
          </a:effectLst>
          <a:scene3d>
            <a:camera prst="perspectiveFront" fov="4800000"/>
            <a:lightRig rig="twoPt" dir="t">
              <a:rot lat="0" lon="0" rev="4800000"/>
            </a:lightRig>
          </a:scene3d>
          <a:sp3d>
            <a:bevelT w="0" h="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blipFill rotWithShape="1">
          <a:blip xmlns:r="http://schemas.openxmlformats.org/officeDocument/2006/relationships" r:embed="rId3">
            <a:duotone>
              <a:schemeClr val="phClr">
                <a:satMod val="150000"/>
                <a:lumMod val="50000"/>
              </a:schemeClr>
              <a:schemeClr val="phClr">
                <a:satMod val="400000"/>
                <a:lumMod val="160000"/>
              </a:schemeClr>
            </a:duotone>
          </a:blip>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Syllabus.dotx</Template>
  <TotalTime>2</TotalTime>
  <Pages>2</Pages>
  <Words>487</Words>
  <Characters>2780</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3261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Biology</dc:title>
  <dc:subject>Term 2, 2012-2013</dc:subject>
  <dc:creator>User</dc:creator>
  <cp:keywords/>
  <dc:description/>
  <cp:lastModifiedBy>User</cp:lastModifiedBy>
  <cp:revision>2</cp:revision>
  <cp:lastPrinted>2012-12-03T15:24:00Z</cp:lastPrinted>
  <dcterms:created xsi:type="dcterms:W3CDTF">2012-12-03T15:27:00Z</dcterms:created>
  <dcterms:modified xsi:type="dcterms:W3CDTF">2012-12-03T15:27:00Z</dcterms:modified>
  <cp:category/>
</cp:coreProperties>
</file>